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6A43F" w14:textId="77777777" w:rsidR="00D41BA7" w:rsidRPr="00D41BA7" w:rsidRDefault="00D41BA7" w:rsidP="008C4C4E">
      <w:pPr>
        <w:autoSpaceDE w:val="0"/>
        <w:autoSpaceDN w:val="0"/>
        <w:adjustRightInd w:val="0"/>
        <w:ind w:left="360"/>
        <w:jc w:val="center"/>
        <w:rPr>
          <w:rFonts w:ascii="Arial" w:hAnsi="Arial" w:cs="Arial"/>
          <w:b/>
          <w:sz w:val="22"/>
          <w:szCs w:val="22"/>
        </w:rPr>
      </w:pPr>
      <w:r w:rsidRPr="00D41BA7">
        <w:rPr>
          <w:rFonts w:ascii="Arial" w:hAnsi="Arial" w:cs="Arial"/>
          <w:b/>
          <w:sz w:val="22"/>
          <w:szCs w:val="22"/>
          <w:u w:val="single"/>
        </w:rPr>
        <w:t>OFFER TO PURCHASE</w:t>
      </w:r>
    </w:p>
    <w:p w14:paraId="13E7C208" w14:textId="77777777" w:rsidR="00D41BA7" w:rsidRPr="00D41BA7" w:rsidRDefault="00D41BA7" w:rsidP="008C4C4E">
      <w:pPr>
        <w:autoSpaceDE w:val="0"/>
        <w:autoSpaceDN w:val="0"/>
        <w:adjustRightInd w:val="0"/>
        <w:ind w:left="360"/>
        <w:jc w:val="both"/>
        <w:rPr>
          <w:rFonts w:ascii="Arial" w:hAnsi="Arial" w:cs="Arial"/>
          <w:b/>
          <w:sz w:val="22"/>
          <w:szCs w:val="22"/>
        </w:rPr>
      </w:pPr>
    </w:p>
    <w:p w14:paraId="3D0B68C6" w14:textId="77777777" w:rsidR="00D41BA7" w:rsidRPr="00D41BA7" w:rsidRDefault="00D41BA7" w:rsidP="008C4C4E">
      <w:pPr>
        <w:autoSpaceDE w:val="0"/>
        <w:autoSpaceDN w:val="0"/>
        <w:adjustRightInd w:val="0"/>
        <w:ind w:left="360"/>
        <w:jc w:val="both"/>
        <w:rPr>
          <w:rFonts w:ascii="Arial" w:hAnsi="Arial" w:cs="Arial"/>
          <w:b/>
          <w:sz w:val="22"/>
          <w:szCs w:val="22"/>
        </w:rPr>
      </w:pPr>
    </w:p>
    <w:p w14:paraId="79BF52C9" w14:textId="77777777" w:rsidR="00D41BA7" w:rsidRPr="00D41BA7" w:rsidRDefault="00D41BA7" w:rsidP="008C4C4E">
      <w:pPr>
        <w:autoSpaceDE w:val="0"/>
        <w:autoSpaceDN w:val="0"/>
        <w:adjustRightInd w:val="0"/>
        <w:ind w:left="360"/>
        <w:jc w:val="both"/>
        <w:rPr>
          <w:rFonts w:ascii="Arial" w:hAnsi="Arial" w:cs="Arial"/>
          <w:b/>
          <w:sz w:val="22"/>
          <w:szCs w:val="22"/>
        </w:rPr>
      </w:pPr>
    </w:p>
    <w:p w14:paraId="3BD7E793" w14:textId="77777777" w:rsidR="00D41BA7" w:rsidRPr="00D41BA7" w:rsidRDefault="00D41BA7" w:rsidP="008C4C4E">
      <w:pPr>
        <w:tabs>
          <w:tab w:val="left" w:pos="204"/>
          <w:tab w:val="left" w:pos="1710"/>
        </w:tabs>
        <w:autoSpaceDE w:val="0"/>
        <w:autoSpaceDN w:val="0"/>
        <w:adjustRightInd w:val="0"/>
        <w:ind w:left="360"/>
        <w:jc w:val="both"/>
        <w:rPr>
          <w:rFonts w:ascii="Arial" w:hAnsi="Arial" w:cs="Arial"/>
          <w:b/>
          <w:sz w:val="22"/>
          <w:szCs w:val="22"/>
        </w:rPr>
      </w:pPr>
    </w:p>
    <w:tbl>
      <w:tblPr>
        <w:tblStyle w:val="TableGrid1"/>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3151"/>
        <w:gridCol w:w="2623"/>
        <w:gridCol w:w="2417"/>
      </w:tblGrid>
      <w:tr w:rsidR="00D41BA7" w:rsidRPr="00D41BA7" w14:paraId="67897351" w14:textId="77777777" w:rsidTr="00D24264">
        <w:tc>
          <w:tcPr>
            <w:tcW w:w="2321" w:type="dxa"/>
          </w:tcPr>
          <w:p w14:paraId="64DBC44C" w14:textId="77777777" w:rsidR="00D41BA7" w:rsidRPr="00D41BA7" w:rsidRDefault="00D41BA7" w:rsidP="008C4C4E">
            <w:pPr>
              <w:tabs>
                <w:tab w:val="left" w:pos="204"/>
                <w:tab w:val="left" w:pos="1710"/>
              </w:tabs>
              <w:autoSpaceDE w:val="0"/>
              <w:autoSpaceDN w:val="0"/>
              <w:adjustRightInd w:val="0"/>
              <w:jc w:val="both"/>
              <w:rPr>
                <w:rFonts w:ascii="Arial" w:hAnsi="Arial" w:cs="Arial"/>
                <w:b/>
                <w:sz w:val="22"/>
                <w:szCs w:val="22"/>
              </w:rPr>
            </w:pPr>
            <w:r w:rsidRPr="00D41BA7">
              <w:rPr>
                <w:rFonts w:ascii="Arial" w:hAnsi="Arial" w:cs="Arial"/>
                <w:b/>
                <w:sz w:val="22"/>
                <w:szCs w:val="22"/>
              </w:rPr>
              <w:t>VENDOR:</w:t>
            </w:r>
          </w:p>
        </w:tc>
        <w:tc>
          <w:tcPr>
            <w:tcW w:w="5774" w:type="dxa"/>
            <w:gridSpan w:val="2"/>
          </w:tcPr>
          <w:p w14:paraId="5E0685E7" w14:textId="77777777" w:rsidR="00D41BA7" w:rsidRPr="00D41BA7" w:rsidRDefault="00D41BA7" w:rsidP="008C4C4E">
            <w:pPr>
              <w:tabs>
                <w:tab w:val="left" w:pos="204"/>
                <w:tab w:val="left" w:pos="1710"/>
              </w:tabs>
              <w:autoSpaceDE w:val="0"/>
              <w:autoSpaceDN w:val="0"/>
              <w:adjustRightInd w:val="0"/>
              <w:jc w:val="both"/>
              <w:rPr>
                <w:rFonts w:ascii="Arial" w:hAnsi="Arial" w:cs="Arial"/>
                <w:b/>
                <w:sz w:val="22"/>
                <w:szCs w:val="22"/>
              </w:rPr>
            </w:pPr>
            <w:r w:rsidRPr="00D41BA7">
              <w:rPr>
                <w:rFonts w:ascii="Arial" w:hAnsi="Arial" w:cs="Arial"/>
                <w:sz w:val="22"/>
                <w:szCs w:val="22"/>
              </w:rPr>
              <w:t xml:space="preserve">The Greater Essex County District School Board </w:t>
            </w:r>
          </w:p>
        </w:tc>
        <w:tc>
          <w:tcPr>
            <w:tcW w:w="2417" w:type="dxa"/>
          </w:tcPr>
          <w:p w14:paraId="3B4BD725" w14:textId="77777777" w:rsidR="00D41BA7" w:rsidRPr="00D41BA7" w:rsidRDefault="00D41BA7" w:rsidP="008C4C4E">
            <w:pPr>
              <w:tabs>
                <w:tab w:val="left" w:pos="204"/>
                <w:tab w:val="left" w:pos="1710"/>
              </w:tabs>
              <w:autoSpaceDE w:val="0"/>
              <w:autoSpaceDN w:val="0"/>
              <w:adjustRightInd w:val="0"/>
              <w:jc w:val="both"/>
              <w:rPr>
                <w:rFonts w:ascii="Arial" w:hAnsi="Arial" w:cs="Arial"/>
                <w:b/>
                <w:sz w:val="22"/>
                <w:szCs w:val="22"/>
              </w:rPr>
            </w:pPr>
            <w:r w:rsidRPr="00D41BA7">
              <w:rPr>
                <w:rFonts w:ascii="Arial" w:hAnsi="Arial" w:cs="Arial"/>
                <w:sz w:val="22"/>
                <w:szCs w:val="22"/>
              </w:rPr>
              <w:t>(the “</w:t>
            </w:r>
            <w:r w:rsidRPr="00D41BA7">
              <w:rPr>
                <w:rFonts w:ascii="Arial" w:hAnsi="Arial" w:cs="Arial"/>
                <w:b/>
                <w:sz w:val="22"/>
                <w:szCs w:val="22"/>
              </w:rPr>
              <w:t>Vendor</w:t>
            </w:r>
            <w:r w:rsidRPr="00D41BA7">
              <w:rPr>
                <w:rFonts w:ascii="Arial" w:hAnsi="Arial" w:cs="Arial"/>
                <w:sz w:val="22"/>
                <w:szCs w:val="22"/>
              </w:rPr>
              <w:t>”)</w:t>
            </w:r>
          </w:p>
        </w:tc>
      </w:tr>
      <w:tr w:rsidR="00D41BA7" w:rsidRPr="00D41BA7" w14:paraId="28DAC9EE" w14:textId="77777777" w:rsidTr="00D24264">
        <w:tc>
          <w:tcPr>
            <w:tcW w:w="2321" w:type="dxa"/>
          </w:tcPr>
          <w:p w14:paraId="1F19D234" w14:textId="77777777" w:rsidR="00D41BA7" w:rsidRPr="00D41BA7" w:rsidRDefault="00D41BA7" w:rsidP="008C4C4E">
            <w:pPr>
              <w:tabs>
                <w:tab w:val="left" w:pos="204"/>
                <w:tab w:val="left" w:pos="1710"/>
              </w:tabs>
              <w:autoSpaceDE w:val="0"/>
              <w:autoSpaceDN w:val="0"/>
              <w:adjustRightInd w:val="0"/>
              <w:jc w:val="both"/>
              <w:rPr>
                <w:rFonts w:ascii="Arial" w:hAnsi="Arial" w:cs="Arial"/>
                <w:b/>
                <w:sz w:val="22"/>
                <w:szCs w:val="22"/>
              </w:rPr>
            </w:pPr>
          </w:p>
        </w:tc>
        <w:tc>
          <w:tcPr>
            <w:tcW w:w="8191" w:type="dxa"/>
            <w:gridSpan w:val="3"/>
          </w:tcPr>
          <w:p w14:paraId="3CA1DE52" w14:textId="77777777" w:rsidR="00D41BA7" w:rsidRPr="00D41BA7" w:rsidRDefault="00D41BA7" w:rsidP="008C4C4E">
            <w:pPr>
              <w:tabs>
                <w:tab w:val="left" w:pos="204"/>
                <w:tab w:val="left" w:pos="1710"/>
              </w:tabs>
              <w:autoSpaceDE w:val="0"/>
              <w:autoSpaceDN w:val="0"/>
              <w:adjustRightInd w:val="0"/>
              <w:jc w:val="both"/>
              <w:rPr>
                <w:rFonts w:ascii="Arial" w:hAnsi="Arial" w:cs="Arial"/>
                <w:sz w:val="22"/>
                <w:szCs w:val="22"/>
              </w:rPr>
            </w:pPr>
          </w:p>
        </w:tc>
      </w:tr>
      <w:tr w:rsidR="00D41BA7" w:rsidRPr="00D41BA7" w14:paraId="3938EF7D" w14:textId="77777777" w:rsidTr="00D24264">
        <w:tc>
          <w:tcPr>
            <w:tcW w:w="2321" w:type="dxa"/>
          </w:tcPr>
          <w:p w14:paraId="6C8176A4" w14:textId="77777777" w:rsidR="00D41BA7" w:rsidRPr="00D41BA7" w:rsidRDefault="00D41BA7" w:rsidP="008C4C4E">
            <w:pPr>
              <w:tabs>
                <w:tab w:val="left" w:pos="204"/>
                <w:tab w:val="left" w:pos="1710"/>
              </w:tabs>
              <w:autoSpaceDE w:val="0"/>
              <w:autoSpaceDN w:val="0"/>
              <w:adjustRightInd w:val="0"/>
              <w:jc w:val="both"/>
              <w:rPr>
                <w:rFonts w:ascii="Arial" w:hAnsi="Arial" w:cs="Arial"/>
                <w:b/>
                <w:sz w:val="22"/>
                <w:szCs w:val="22"/>
              </w:rPr>
            </w:pPr>
            <w:r w:rsidRPr="00D41BA7">
              <w:rPr>
                <w:rFonts w:ascii="Arial" w:hAnsi="Arial" w:cs="Arial"/>
                <w:b/>
                <w:sz w:val="22"/>
                <w:szCs w:val="22"/>
              </w:rPr>
              <w:t>PURCHASER:</w:t>
            </w:r>
          </w:p>
        </w:tc>
        <w:tc>
          <w:tcPr>
            <w:tcW w:w="5774" w:type="dxa"/>
            <w:gridSpan w:val="2"/>
            <w:tcBorders>
              <w:bottom w:val="single" w:sz="4" w:space="0" w:color="auto"/>
            </w:tcBorders>
          </w:tcPr>
          <w:p w14:paraId="3DB160D9" w14:textId="77777777" w:rsidR="00D41BA7" w:rsidRPr="00D41BA7" w:rsidRDefault="00D41BA7" w:rsidP="008C4C4E">
            <w:pPr>
              <w:tabs>
                <w:tab w:val="left" w:pos="204"/>
                <w:tab w:val="left" w:pos="1710"/>
              </w:tabs>
              <w:autoSpaceDE w:val="0"/>
              <w:autoSpaceDN w:val="0"/>
              <w:adjustRightInd w:val="0"/>
              <w:jc w:val="both"/>
              <w:rPr>
                <w:rFonts w:ascii="Arial" w:hAnsi="Arial" w:cs="Arial"/>
                <w:sz w:val="22"/>
                <w:szCs w:val="22"/>
              </w:rPr>
            </w:pPr>
          </w:p>
        </w:tc>
        <w:tc>
          <w:tcPr>
            <w:tcW w:w="2417" w:type="dxa"/>
          </w:tcPr>
          <w:p w14:paraId="58DD34A1" w14:textId="77777777" w:rsidR="00D41BA7" w:rsidRPr="00D41BA7" w:rsidRDefault="00D41BA7" w:rsidP="008C4C4E">
            <w:pPr>
              <w:tabs>
                <w:tab w:val="left" w:pos="204"/>
                <w:tab w:val="left" w:pos="1710"/>
              </w:tabs>
              <w:autoSpaceDE w:val="0"/>
              <w:autoSpaceDN w:val="0"/>
              <w:adjustRightInd w:val="0"/>
              <w:jc w:val="both"/>
              <w:rPr>
                <w:rFonts w:ascii="Arial" w:hAnsi="Arial" w:cs="Arial"/>
                <w:sz w:val="22"/>
                <w:szCs w:val="22"/>
              </w:rPr>
            </w:pPr>
            <w:r w:rsidRPr="00D41BA7">
              <w:rPr>
                <w:rFonts w:ascii="Arial" w:hAnsi="Arial" w:cs="Arial"/>
                <w:sz w:val="22"/>
                <w:szCs w:val="22"/>
              </w:rPr>
              <w:t>(the “</w:t>
            </w:r>
            <w:r w:rsidRPr="00D41BA7">
              <w:rPr>
                <w:rFonts w:ascii="Arial" w:hAnsi="Arial" w:cs="Arial"/>
                <w:b/>
                <w:bCs/>
                <w:sz w:val="22"/>
                <w:szCs w:val="22"/>
              </w:rPr>
              <w:t>Purchaser</w:t>
            </w:r>
            <w:r w:rsidRPr="00D41BA7">
              <w:rPr>
                <w:rFonts w:ascii="Arial" w:hAnsi="Arial" w:cs="Arial"/>
                <w:sz w:val="22"/>
                <w:szCs w:val="22"/>
              </w:rPr>
              <w:t>”)</w:t>
            </w:r>
          </w:p>
        </w:tc>
      </w:tr>
      <w:tr w:rsidR="00D41BA7" w:rsidRPr="00D41BA7" w14:paraId="047AF1AE" w14:textId="77777777" w:rsidTr="00D24264">
        <w:tc>
          <w:tcPr>
            <w:tcW w:w="2321" w:type="dxa"/>
          </w:tcPr>
          <w:p w14:paraId="58485092" w14:textId="77777777" w:rsidR="00D41BA7" w:rsidRPr="00D41BA7" w:rsidRDefault="00D41BA7" w:rsidP="008C4C4E">
            <w:pPr>
              <w:tabs>
                <w:tab w:val="left" w:pos="204"/>
                <w:tab w:val="left" w:pos="1710"/>
              </w:tabs>
              <w:autoSpaceDE w:val="0"/>
              <w:autoSpaceDN w:val="0"/>
              <w:adjustRightInd w:val="0"/>
              <w:jc w:val="both"/>
              <w:rPr>
                <w:rFonts w:ascii="Arial" w:hAnsi="Arial" w:cs="Arial"/>
                <w:b/>
                <w:sz w:val="22"/>
                <w:szCs w:val="22"/>
              </w:rPr>
            </w:pPr>
          </w:p>
        </w:tc>
        <w:tc>
          <w:tcPr>
            <w:tcW w:w="8191" w:type="dxa"/>
            <w:gridSpan w:val="3"/>
          </w:tcPr>
          <w:p w14:paraId="6947D9C9" w14:textId="77777777" w:rsidR="00D41BA7" w:rsidRPr="00D41BA7" w:rsidRDefault="00D41BA7" w:rsidP="008C4C4E">
            <w:pPr>
              <w:tabs>
                <w:tab w:val="left" w:pos="204"/>
                <w:tab w:val="left" w:pos="1710"/>
              </w:tabs>
              <w:autoSpaceDE w:val="0"/>
              <w:autoSpaceDN w:val="0"/>
              <w:adjustRightInd w:val="0"/>
              <w:jc w:val="both"/>
              <w:rPr>
                <w:rFonts w:ascii="Arial" w:hAnsi="Arial" w:cs="Arial"/>
                <w:sz w:val="22"/>
                <w:szCs w:val="22"/>
              </w:rPr>
            </w:pPr>
          </w:p>
        </w:tc>
      </w:tr>
      <w:tr w:rsidR="00D41BA7" w:rsidRPr="00D41BA7" w14:paraId="0238E1E6" w14:textId="77777777" w:rsidTr="00D24264">
        <w:tc>
          <w:tcPr>
            <w:tcW w:w="2321" w:type="dxa"/>
          </w:tcPr>
          <w:p w14:paraId="7B9644C6" w14:textId="77777777" w:rsidR="00D41BA7" w:rsidRPr="00D41BA7" w:rsidRDefault="00D41BA7" w:rsidP="008C4C4E">
            <w:pPr>
              <w:tabs>
                <w:tab w:val="left" w:pos="204"/>
                <w:tab w:val="left" w:pos="1710"/>
              </w:tabs>
              <w:autoSpaceDE w:val="0"/>
              <w:autoSpaceDN w:val="0"/>
              <w:adjustRightInd w:val="0"/>
              <w:jc w:val="both"/>
              <w:rPr>
                <w:rFonts w:ascii="Arial" w:hAnsi="Arial" w:cs="Arial"/>
                <w:b/>
                <w:sz w:val="22"/>
                <w:szCs w:val="22"/>
              </w:rPr>
            </w:pPr>
            <w:r w:rsidRPr="00D41BA7">
              <w:rPr>
                <w:rFonts w:ascii="Arial" w:hAnsi="Arial" w:cs="Arial"/>
                <w:b/>
                <w:sz w:val="22"/>
                <w:szCs w:val="22"/>
              </w:rPr>
              <w:t>REAL PROPERTY:</w:t>
            </w:r>
          </w:p>
        </w:tc>
        <w:tc>
          <w:tcPr>
            <w:tcW w:w="8191" w:type="dxa"/>
            <w:gridSpan w:val="3"/>
            <w:tcBorders>
              <w:bottom w:val="single" w:sz="4" w:space="0" w:color="auto"/>
            </w:tcBorders>
          </w:tcPr>
          <w:p w14:paraId="4ED95258" w14:textId="77777777" w:rsidR="00D41BA7" w:rsidRPr="00D41BA7" w:rsidRDefault="00D41BA7" w:rsidP="008C4C4E">
            <w:pPr>
              <w:tabs>
                <w:tab w:val="left" w:pos="204"/>
                <w:tab w:val="left" w:pos="1710"/>
              </w:tabs>
              <w:autoSpaceDE w:val="0"/>
              <w:autoSpaceDN w:val="0"/>
              <w:adjustRightInd w:val="0"/>
              <w:jc w:val="both"/>
              <w:rPr>
                <w:rFonts w:ascii="Arial" w:hAnsi="Arial" w:cs="Arial"/>
                <w:sz w:val="22"/>
                <w:szCs w:val="22"/>
              </w:rPr>
            </w:pPr>
          </w:p>
        </w:tc>
      </w:tr>
      <w:tr w:rsidR="00D41BA7" w:rsidRPr="00D41BA7" w14:paraId="7A6B13C3" w14:textId="77777777" w:rsidTr="00D24264">
        <w:tc>
          <w:tcPr>
            <w:tcW w:w="2321" w:type="dxa"/>
          </w:tcPr>
          <w:p w14:paraId="5B3EE58E" w14:textId="77777777" w:rsidR="00D41BA7" w:rsidRPr="00D41BA7" w:rsidRDefault="00D41BA7" w:rsidP="008C4C4E">
            <w:pPr>
              <w:tabs>
                <w:tab w:val="left" w:pos="204"/>
                <w:tab w:val="left" w:pos="1710"/>
              </w:tabs>
              <w:autoSpaceDE w:val="0"/>
              <w:autoSpaceDN w:val="0"/>
              <w:adjustRightInd w:val="0"/>
              <w:jc w:val="both"/>
              <w:rPr>
                <w:rFonts w:ascii="Arial" w:hAnsi="Arial" w:cs="Arial"/>
                <w:b/>
                <w:sz w:val="22"/>
                <w:szCs w:val="22"/>
              </w:rPr>
            </w:pPr>
          </w:p>
        </w:tc>
        <w:tc>
          <w:tcPr>
            <w:tcW w:w="8191" w:type="dxa"/>
            <w:gridSpan w:val="3"/>
            <w:tcBorders>
              <w:top w:val="single" w:sz="4" w:space="0" w:color="auto"/>
            </w:tcBorders>
          </w:tcPr>
          <w:p w14:paraId="16F970DA" w14:textId="77777777" w:rsidR="00D41BA7" w:rsidRPr="00D41BA7" w:rsidRDefault="00D41BA7" w:rsidP="008C4C4E">
            <w:pPr>
              <w:tabs>
                <w:tab w:val="left" w:pos="204"/>
                <w:tab w:val="left" w:pos="1710"/>
              </w:tabs>
              <w:autoSpaceDE w:val="0"/>
              <w:autoSpaceDN w:val="0"/>
              <w:adjustRightInd w:val="0"/>
              <w:jc w:val="both"/>
              <w:rPr>
                <w:rFonts w:ascii="Arial" w:hAnsi="Arial" w:cs="Arial"/>
                <w:sz w:val="22"/>
                <w:szCs w:val="22"/>
              </w:rPr>
            </w:pPr>
          </w:p>
        </w:tc>
      </w:tr>
      <w:tr w:rsidR="00D41BA7" w:rsidRPr="00D41BA7" w14:paraId="65C9F290" w14:textId="77777777" w:rsidTr="00D24264">
        <w:tc>
          <w:tcPr>
            <w:tcW w:w="2321" w:type="dxa"/>
          </w:tcPr>
          <w:p w14:paraId="78E2255C" w14:textId="77777777" w:rsidR="00D41BA7" w:rsidRPr="00D41BA7" w:rsidRDefault="00D41BA7" w:rsidP="008C4C4E">
            <w:pPr>
              <w:tabs>
                <w:tab w:val="left" w:pos="204"/>
                <w:tab w:val="left" w:pos="1710"/>
              </w:tabs>
              <w:autoSpaceDE w:val="0"/>
              <w:autoSpaceDN w:val="0"/>
              <w:adjustRightInd w:val="0"/>
              <w:jc w:val="both"/>
              <w:rPr>
                <w:rFonts w:ascii="Arial" w:hAnsi="Arial" w:cs="Arial"/>
                <w:b/>
                <w:sz w:val="22"/>
                <w:szCs w:val="22"/>
              </w:rPr>
            </w:pPr>
            <w:r w:rsidRPr="00D41BA7">
              <w:rPr>
                <w:rFonts w:ascii="Arial" w:hAnsi="Arial" w:cs="Arial"/>
                <w:sz w:val="22"/>
                <w:szCs w:val="22"/>
                <w:u w:val="single"/>
              </w:rPr>
              <w:t>Address</w:t>
            </w:r>
            <w:r w:rsidRPr="00D41BA7">
              <w:rPr>
                <w:rFonts w:ascii="Arial" w:hAnsi="Arial" w:cs="Arial"/>
                <w:sz w:val="22"/>
                <w:szCs w:val="22"/>
              </w:rPr>
              <w:t>:</w:t>
            </w:r>
          </w:p>
        </w:tc>
        <w:tc>
          <w:tcPr>
            <w:tcW w:w="8191" w:type="dxa"/>
            <w:gridSpan w:val="3"/>
          </w:tcPr>
          <w:p w14:paraId="16C02EA3" w14:textId="77777777" w:rsidR="00D41BA7" w:rsidRPr="00D41BA7" w:rsidRDefault="00D41BA7" w:rsidP="008C4C4E">
            <w:pPr>
              <w:tabs>
                <w:tab w:val="left" w:pos="204"/>
                <w:tab w:val="left" w:pos="1710"/>
              </w:tabs>
              <w:autoSpaceDE w:val="0"/>
              <w:autoSpaceDN w:val="0"/>
              <w:adjustRightInd w:val="0"/>
              <w:jc w:val="both"/>
              <w:rPr>
                <w:rFonts w:ascii="Arial" w:hAnsi="Arial" w:cs="Arial"/>
                <w:sz w:val="22"/>
                <w:szCs w:val="22"/>
              </w:rPr>
            </w:pPr>
            <w:r w:rsidRPr="00D41BA7">
              <w:rPr>
                <w:rFonts w:ascii="Arial" w:hAnsi="Arial" w:cs="Arial"/>
                <w:sz w:val="22"/>
                <w:szCs w:val="22"/>
              </w:rPr>
              <w:t>1950 Kelly Road, Town of LaSalle, Essex County, Ontario</w:t>
            </w:r>
          </w:p>
        </w:tc>
      </w:tr>
      <w:tr w:rsidR="00D41BA7" w:rsidRPr="00D41BA7" w14:paraId="0DA0407D" w14:textId="77777777" w:rsidTr="00D24264">
        <w:tc>
          <w:tcPr>
            <w:tcW w:w="2321" w:type="dxa"/>
          </w:tcPr>
          <w:p w14:paraId="0F6B65DE" w14:textId="77777777" w:rsidR="00D41BA7" w:rsidRPr="00D41BA7" w:rsidRDefault="00D41BA7" w:rsidP="008C4C4E">
            <w:pPr>
              <w:tabs>
                <w:tab w:val="left" w:pos="204"/>
                <w:tab w:val="left" w:pos="1710"/>
              </w:tabs>
              <w:autoSpaceDE w:val="0"/>
              <w:autoSpaceDN w:val="0"/>
              <w:adjustRightInd w:val="0"/>
              <w:jc w:val="both"/>
              <w:rPr>
                <w:rFonts w:ascii="Arial" w:hAnsi="Arial" w:cs="Arial"/>
                <w:sz w:val="22"/>
                <w:szCs w:val="22"/>
                <w:u w:val="single"/>
              </w:rPr>
            </w:pPr>
          </w:p>
        </w:tc>
        <w:tc>
          <w:tcPr>
            <w:tcW w:w="8191" w:type="dxa"/>
            <w:gridSpan w:val="3"/>
          </w:tcPr>
          <w:p w14:paraId="262FAA2D" w14:textId="77777777" w:rsidR="00D41BA7" w:rsidRPr="00D41BA7" w:rsidRDefault="00D41BA7" w:rsidP="008C4C4E">
            <w:pPr>
              <w:tabs>
                <w:tab w:val="left" w:pos="204"/>
                <w:tab w:val="left" w:pos="1710"/>
              </w:tabs>
              <w:autoSpaceDE w:val="0"/>
              <w:autoSpaceDN w:val="0"/>
              <w:adjustRightInd w:val="0"/>
              <w:jc w:val="both"/>
              <w:rPr>
                <w:rFonts w:ascii="Arial" w:hAnsi="Arial" w:cs="Arial"/>
                <w:sz w:val="22"/>
                <w:szCs w:val="22"/>
              </w:rPr>
            </w:pPr>
          </w:p>
        </w:tc>
      </w:tr>
      <w:tr w:rsidR="00D41BA7" w:rsidRPr="00D41BA7" w14:paraId="0B1508FE" w14:textId="77777777" w:rsidTr="00D24264">
        <w:tc>
          <w:tcPr>
            <w:tcW w:w="2321" w:type="dxa"/>
          </w:tcPr>
          <w:p w14:paraId="57D6C178" w14:textId="77777777" w:rsidR="00D41BA7" w:rsidRPr="00D41BA7" w:rsidRDefault="00D41BA7" w:rsidP="008C4C4E">
            <w:pPr>
              <w:tabs>
                <w:tab w:val="left" w:pos="204"/>
                <w:tab w:val="left" w:pos="1710"/>
              </w:tabs>
              <w:autoSpaceDE w:val="0"/>
              <w:autoSpaceDN w:val="0"/>
              <w:adjustRightInd w:val="0"/>
              <w:spacing w:after="120"/>
              <w:jc w:val="both"/>
              <w:rPr>
                <w:rFonts w:ascii="Arial" w:hAnsi="Arial" w:cs="Arial"/>
                <w:sz w:val="22"/>
                <w:szCs w:val="22"/>
                <w:u w:val="single"/>
              </w:rPr>
            </w:pPr>
            <w:r w:rsidRPr="00D41BA7">
              <w:rPr>
                <w:rFonts w:ascii="Arial" w:hAnsi="Arial" w:cs="Arial"/>
                <w:sz w:val="22"/>
                <w:szCs w:val="22"/>
                <w:u w:val="single"/>
              </w:rPr>
              <w:t>Description</w:t>
            </w:r>
            <w:r w:rsidRPr="00D41BA7">
              <w:rPr>
                <w:rFonts w:ascii="Arial" w:hAnsi="Arial" w:cs="Arial"/>
                <w:sz w:val="22"/>
                <w:szCs w:val="22"/>
              </w:rPr>
              <w:t>:</w:t>
            </w:r>
          </w:p>
        </w:tc>
        <w:tc>
          <w:tcPr>
            <w:tcW w:w="8191" w:type="dxa"/>
            <w:gridSpan w:val="3"/>
          </w:tcPr>
          <w:p w14:paraId="64C8EC10" w14:textId="77777777" w:rsidR="00D41BA7" w:rsidRPr="00D41BA7" w:rsidRDefault="00D41BA7" w:rsidP="008C4C4E">
            <w:pPr>
              <w:tabs>
                <w:tab w:val="left" w:pos="204"/>
                <w:tab w:val="left" w:pos="1710"/>
              </w:tabs>
              <w:autoSpaceDE w:val="0"/>
              <w:autoSpaceDN w:val="0"/>
              <w:adjustRightInd w:val="0"/>
              <w:spacing w:after="120"/>
              <w:jc w:val="both"/>
              <w:rPr>
                <w:rFonts w:ascii="Arial" w:hAnsi="Arial" w:cs="Arial"/>
                <w:sz w:val="22"/>
                <w:szCs w:val="22"/>
              </w:rPr>
            </w:pPr>
            <w:r w:rsidRPr="00D41BA7">
              <w:rPr>
                <w:rFonts w:ascii="Arial" w:hAnsi="Arial" w:cs="Arial"/>
                <w:sz w:val="22"/>
                <w:szCs w:val="22"/>
              </w:rPr>
              <w:t>Part Lot 12, Concession 2, Sandwich West; Part Lot 13, Concession 2, Sandwich</w:t>
            </w:r>
          </w:p>
        </w:tc>
      </w:tr>
      <w:tr w:rsidR="00D41BA7" w:rsidRPr="00D41BA7" w14:paraId="7BE561F3" w14:textId="77777777" w:rsidTr="00D24264">
        <w:tc>
          <w:tcPr>
            <w:tcW w:w="2321" w:type="dxa"/>
          </w:tcPr>
          <w:p w14:paraId="4106B052" w14:textId="77777777" w:rsidR="00D41BA7" w:rsidRPr="00D41BA7" w:rsidRDefault="00D41BA7" w:rsidP="008C4C4E">
            <w:pPr>
              <w:tabs>
                <w:tab w:val="left" w:pos="204"/>
                <w:tab w:val="left" w:pos="1710"/>
              </w:tabs>
              <w:autoSpaceDE w:val="0"/>
              <w:autoSpaceDN w:val="0"/>
              <w:adjustRightInd w:val="0"/>
              <w:spacing w:after="120"/>
              <w:jc w:val="both"/>
              <w:rPr>
                <w:rFonts w:ascii="Arial" w:hAnsi="Arial" w:cs="Arial"/>
                <w:sz w:val="22"/>
                <w:szCs w:val="22"/>
              </w:rPr>
            </w:pPr>
          </w:p>
        </w:tc>
        <w:tc>
          <w:tcPr>
            <w:tcW w:w="8191" w:type="dxa"/>
            <w:gridSpan w:val="3"/>
          </w:tcPr>
          <w:p w14:paraId="38A70E89" w14:textId="77777777" w:rsidR="00D41BA7" w:rsidRPr="00D41BA7" w:rsidRDefault="00D41BA7" w:rsidP="008C4C4E">
            <w:pPr>
              <w:tabs>
                <w:tab w:val="left" w:pos="204"/>
                <w:tab w:val="left" w:pos="1710"/>
              </w:tabs>
              <w:autoSpaceDE w:val="0"/>
              <w:autoSpaceDN w:val="0"/>
              <w:adjustRightInd w:val="0"/>
              <w:spacing w:after="120"/>
              <w:jc w:val="both"/>
              <w:rPr>
                <w:rFonts w:ascii="Arial" w:hAnsi="Arial" w:cs="Arial"/>
                <w:sz w:val="22"/>
                <w:szCs w:val="22"/>
              </w:rPr>
            </w:pPr>
            <w:r w:rsidRPr="00D41BA7">
              <w:rPr>
                <w:rFonts w:ascii="Arial" w:hAnsi="Arial" w:cs="Arial"/>
                <w:sz w:val="22"/>
                <w:szCs w:val="22"/>
              </w:rPr>
              <w:t xml:space="preserve">West, as in R222067, R469177 &amp; R482194; Subject to R1454343, R1486418; </w:t>
            </w:r>
          </w:p>
        </w:tc>
      </w:tr>
      <w:tr w:rsidR="00D41BA7" w:rsidRPr="00D41BA7" w14:paraId="6DFE014E" w14:textId="77777777" w:rsidTr="00023824">
        <w:tc>
          <w:tcPr>
            <w:tcW w:w="2321" w:type="dxa"/>
          </w:tcPr>
          <w:p w14:paraId="29EBB2B8" w14:textId="77777777" w:rsidR="00D41BA7" w:rsidRPr="00D41BA7" w:rsidRDefault="00D41BA7" w:rsidP="008C4C4E">
            <w:pPr>
              <w:tabs>
                <w:tab w:val="left" w:pos="204"/>
                <w:tab w:val="left" w:pos="1710"/>
              </w:tabs>
              <w:autoSpaceDE w:val="0"/>
              <w:autoSpaceDN w:val="0"/>
              <w:adjustRightInd w:val="0"/>
              <w:spacing w:after="120"/>
              <w:jc w:val="both"/>
              <w:rPr>
                <w:rFonts w:ascii="Arial" w:hAnsi="Arial" w:cs="Arial"/>
                <w:sz w:val="22"/>
                <w:szCs w:val="22"/>
              </w:rPr>
            </w:pPr>
          </w:p>
        </w:tc>
        <w:tc>
          <w:tcPr>
            <w:tcW w:w="3151" w:type="dxa"/>
          </w:tcPr>
          <w:p w14:paraId="52341808" w14:textId="3C0B7F59" w:rsidR="00D41BA7" w:rsidRPr="00D41BA7" w:rsidRDefault="00D41BA7" w:rsidP="008C4C4E">
            <w:pPr>
              <w:tabs>
                <w:tab w:val="left" w:pos="204"/>
                <w:tab w:val="left" w:pos="1710"/>
              </w:tabs>
              <w:autoSpaceDE w:val="0"/>
              <w:autoSpaceDN w:val="0"/>
              <w:adjustRightInd w:val="0"/>
              <w:spacing w:after="120"/>
              <w:jc w:val="both"/>
              <w:rPr>
                <w:rFonts w:ascii="Arial" w:hAnsi="Arial" w:cs="Arial"/>
                <w:sz w:val="22"/>
                <w:szCs w:val="22"/>
              </w:rPr>
            </w:pPr>
            <w:r w:rsidRPr="00D41BA7">
              <w:rPr>
                <w:rFonts w:ascii="Arial" w:hAnsi="Arial" w:cs="Arial"/>
                <w:sz w:val="22"/>
                <w:szCs w:val="22"/>
              </w:rPr>
              <w:t>Lasalle</w:t>
            </w:r>
            <w:r w:rsidR="00023824">
              <w:rPr>
                <w:rFonts w:ascii="Arial" w:hAnsi="Arial" w:cs="Arial"/>
                <w:sz w:val="22"/>
                <w:szCs w:val="22"/>
              </w:rPr>
              <w:t xml:space="preserve"> (PIN 70536-0193(LT))</w:t>
            </w:r>
          </w:p>
        </w:tc>
        <w:tc>
          <w:tcPr>
            <w:tcW w:w="5040" w:type="dxa"/>
            <w:gridSpan w:val="2"/>
          </w:tcPr>
          <w:p w14:paraId="338AC6EB" w14:textId="77777777" w:rsidR="00D41BA7" w:rsidRPr="00D41BA7" w:rsidRDefault="00D41BA7" w:rsidP="008C4C4E">
            <w:pPr>
              <w:tabs>
                <w:tab w:val="left" w:pos="204"/>
                <w:tab w:val="left" w:pos="1710"/>
              </w:tabs>
              <w:autoSpaceDE w:val="0"/>
              <w:autoSpaceDN w:val="0"/>
              <w:adjustRightInd w:val="0"/>
              <w:spacing w:after="120"/>
              <w:jc w:val="both"/>
              <w:rPr>
                <w:rFonts w:ascii="Arial" w:hAnsi="Arial" w:cs="Arial"/>
                <w:sz w:val="22"/>
                <w:szCs w:val="22"/>
              </w:rPr>
            </w:pPr>
            <w:r w:rsidRPr="00D41BA7">
              <w:rPr>
                <w:rFonts w:ascii="Arial" w:hAnsi="Arial" w:cs="Arial"/>
                <w:sz w:val="22"/>
                <w:szCs w:val="22"/>
              </w:rPr>
              <w:t>(the “</w:t>
            </w:r>
            <w:r w:rsidRPr="00D41BA7">
              <w:rPr>
                <w:rFonts w:ascii="Arial" w:hAnsi="Arial" w:cs="Arial"/>
                <w:b/>
                <w:sz w:val="22"/>
                <w:szCs w:val="22"/>
              </w:rPr>
              <w:t>Property</w:t>
            </w:r>
            <w:r w:rsidRPr="00D41BA7">
              <w:rPr>
                <w:rFonts w:ascii="Arial" w:hAnsi="Arial" w:cs="Arial"/>
                <w:sz w:val="22"/>
                <w:szCs w:val="22"/>
              </w:rPr>
              <w:t>”)</w:t>
            </w:r>
          </w:p>
        </w:tc>
      </w:tr>
    </w:tbl>
    <w:p w14:paraId="448508AB" w14:textId="77777777" w:rsidR="00D41BA7" w:rsidRPr="00D41BA7" w:rsidRDefault="00D41BA7" w:rsidP="008C4C4E">
      <w:pPr>
        <w:tabs>
          <w:tab w:val="left" w:pos="204"/>
          <w:tab w:val="left" w:pos="1710"/>
        </w:tabs>
        <w:autoSpaceDE w:val="0"/>
        <w:autoSpaceDN w:val="0"/>
        <w:adjustRightInd w:val="0"/>
        <w:ind w:left="360"/>
        <w:jc w:val="both"/>
        <w:rPr>
          <w:rFonts w:ascii="Arial" w:hAnsi="Arial" w:cs="Arial"/>
          <w:b/>
          <w:sz w:val="22"/>
          <w:szCs w:val="22"/>
        </w:rPr>
      </w:pPr>
    </w:p>
    <w:p w14:paraId="3EAA615C" w14:textId="77777777" w:rsidR="00D41BA7" w:rsidRPr="00D41BA7" w:rsidRDefault="00D41BA7" w:rsidP="008C4C4E">
      <w:pPr>
        <w:tabs>
          <w:tab w:val="left" w:pos="3157"/>
        </w:tabs>
        <w:autoSpaceDE w:val="0"/>
        <w:autoSpaceDN w:val="0"/>
        <w:adjustRightInd w:val="0"/>
        <w:ind w:left="360"/>
        <w:jc w:val="both"/>
        <w:rPr>
          <w:rFonts w:ascii="Arial" w:hAnsi="Arial" w:cs="Arial"/>
          <w:sz w:val="22"/>
          <w:szCs w:val="22"/>
        </w:rPr>
      </w:pPr>
    </w:p>
    <w:p w14:paraId="2965ED13" w14:textId="77777777" w:rsidR="00D41BA7" w:rsidRPr="00D41BA7" w:rsidRDefault="00D41BA7" w:rsidP="008C4C4E">
      <w:pPr>
        <w:numPr>
          <w:ilvl w:val="0"/>
          <w:numId w:val="2"/>
        </w:numPr>
        <w:autoSpaceDE w:val="0"/>
        <w:autoSpaceDN w:val="0"/>
        <w:adjustRightInd w:val="0"/>
        <w:spacing w:after="240"/>
        <w:ind w:hanging="540"/>
        <w:jc w:val="both"/>
        <w:rPr>
          <w:rFonts w:ascii="Arial" w:hAnsi="Arial" w:cs="Arial"/>
          <w:sz w:val="22"/>
          <w:szCs w:val="22"/>
        </w:rPr>
      </w:pPr>
      <w:r w:rsidRPr="00D41BA7">
        <w:rPr>
          <w:rFonts w:ascii="Arial" w:hAnsi="Arial" w:cs="Arial"/>
          <w:b/>
          <w:sz w:val="22"/>
          <w:szCs w:val="22"/>
        </w:rPr>
        <w:t xml:space="preserve">SALE OF PROPERTY:  </w:t>
      </w:r>
      <w:r w:rsidRPr="00D41BA7">
        <w:rPr>
          <w:rFonts w:ascii="Arial" w:hAnsi="Arial" w:cs="Arial"/>
          <w:sz w:val="22"/>
          <w:szCs w:val="22"/>
        </w:rPr>
        <w:t>The Purchaser hereby offers to buy from the Vendor the Property in accordance with the terms and conditions as set out in this Offer to Purchase (hereinafter referred to as the “</w:t>
      </w:r>
      <w:r w:rsidRPr="00D41BA7">
        <w:rPr>
          <w:rFonts w:ascii="Arial" w:hAnsi="Arial" w:cs="Arial"/>
          <w:b/>
          <w:sz w:val="22"/>
          <w:szCs w:val="22"/>
        </w:rPr>
        <w:t>Agreement</w:t>
      </w:r>
      <w:r w:rsidRPr="00D41BA7">
        <w:rPr>
          <w:rFonts w:ascii="Arial" w:hAnsi="Arial" w:cs="Arial"/>
          <w:sz w:val="22"/>
          <w:szCs w:val="22"/>
        </w:rPr>
        <w:t>”).</w:t>
      </w:r>
    </w:p>
    <w:p w14:paraId="4644C5E6" w14:textId="77777777" w:rsidR="00D41BA7" w:rsidRPr="00D41BA7" w:rsidRDefault="00D41BA7" w:rsidP="008C4C4E">
      <w:pPr>
        <w:numPr>
          <w:ilvl w:val="0"/>
          <w:numId w:val="2"/>
        </w:numPr>
        <w:autoSpaceDE w:val="0"/>
        <w:autoSpaceDN w:val="0"/>
        <w:adjustRightInd w:val="0"/>
        <w:spacing w:after="240"/>
        <w:ind w:hanging="540"/>
        <w:jc w:val="both"/>
        <w:rPr>
          <w:rFonts w:ascii="Arial" w:hAnsi="Arial" w:cs="Arial"/>
          <w:sz w:val="22"/>
          <w:szCs w:val="22"/>
        </w:rPr>
      </w:pPr>
      <w:r w:rsidRPr="00D41BA7">
        <w:rPr>
          <w:rFonts w:ascii="Arial" w:hAnsi="Arial" w:cs="Arial"/>
          <w:b/>
          <w:sz w:val="22"/>
          <w:szCs w:val="22"/>
        </w:rPr>
        <w:t xml:space="preserve">PURCHASE PRICE:  </w:t>
      </w:r>
      <w:r w:rsidRPr="00D41BA7">
        <w:rPr>
          <w:rFonts w:ascii="Arial" w:hAnsi="Arial" w:cs="Arial"/>
          <w:sz w:val="22"/>
          <w:szCs w:val="22"/>
        </w:rPr>
        <w:t>The purchase price (the “</w:t>
      </w:r>
      <w:r w:rsidRPr="00D41BA7">
        <w:rPr>
          <w:rFonts w:ascii="Arial" w:hAnsi="Arial" w:cs="Arial"/>
          <w:b/>
          <w:sz w:val="22"/>
          <w:szCs w:val="22"/>
        </w:rPr>
        <w:t>Purchase Price</w:t>
      </w:r>
      <w:r w:rsidRPr="00D41BA7">
        <w:rPr>
          <w:rFonts w:ascii="Arial" w:hAnsi="Arial" w:cs="Arial"/>
          <w:sz w:val="22"/>
          <w:szCs w:val="22"/>
        </w:rPr>
        <w:t xml:space="preserve">”) shall be </w:t>
      </w:r>
      <w:r w:rsidRPr="00D41BA7">
        <w:rPr>
          <w:rFonts w:ascii="Arial" w:hAnsi="Arial" w:cs="Arial"/>
          <w:sz w:val="22"/>
          <w:szCs w:val="22"/>
          <w:u w:val="single"/>
        </w:rPr>
        <w:tab/>
      </w:r>
      <w:r w:rsidRPr="00D41BA7">
        <w:rPr>
          <w:rFonts w:ascii="Arial" w:hAnsi="Arial" w:cs="Arial"/>
          <w:sz w:val="22"/>
          <w:szCs w:val="22"/>
          <w:u w:val="single"/>
        </w:rPr>
        <w:tab/>
      </w:r>
      <w:r w:rsidRPr="00D41BA7">
        <w:rPr>
          <w:rFonts w:ascii="Arial" w:hAnsi="Arial" w:cs="Arial"/>
          <w:sz w:val="22"/>
          <w:szCs w:val="22"/>
          <w:u w:val="single"/>
        </w:rPr>
        <w:tab/>
      </w:r>
      <w:r w:rsidRPr="00D41BA7">
        <w:rPr>
          <w:rFonts w:ascii="Arial" w:hAnsi="Arial" w:cs="Arial"/>
          <w:sz w:val="22"/>
          <w:szCs w:val="22"/>
          <w:u w:val="single"/>
        </w:rPr>
        <w:tab/>
      </w:r>
      <w:r w:rsidRPr="00D41BA7">
        <w:rPr>
          <w:rFonts w:ascii="Arial" w:hAnsi="Arial" w:cs="Arial"/>
          <w:sz w:val="22"/>
          <w:szCs w:val="22"/>
          <w:u w:val="single"/>
        </w:rPr>
        <w:tab/>
      </w:r>
      <w:r w:rsidRPr="00D41BA7">
        <w:rPr>
          <w:rFonts w:ascii="Arial" w:hAnsi="Arial" w:cs="Arial"/>
          <w:sz w:val="22"/>
          <w:szCs w:val="22"/>
          <w:u w:val="single"/>
        </w:rPr>
        <w:tab/>
      </w:r>
      <w:r w:rsidRPr="00D41BA7">
        <w:rPr>
          <w:rFonts w:ascii="Arial" w:hAnsi="Arial" w:cs="Arial"/>
          <w:sz w:val="22"/>
          <w:szCs w:val="22"/>
          <w:u w:val="single"/>
        </w:rPr>
        <w:tab/>
      </w:r>
      <w:r w:rsidRPr="00D41BA7">
        <w:rPr>
          <w:rFonts w:ascii="Arial" w:hAnsi="Arial" w:cs="Arial"/>
          <w:sz w:val="22"/>
          <w:szCs w:val="22"/>
          <w:u w:val="single"/>
        </w:rPr>
        <w:tab/>
      </w:r>
      <w:r w:rsidRPr="00D41BA7">
        <w:rPr>
          <w:rFonts w:ascii="Arial" w:hAnsi="Arial" w:cs="Arial"/>
          <w:sz w:val="22"/>
          <w:szCs w:val="22"/>
          <w:u w:val="single"/>
        </w:rPr>
        <w:tab/>
      </w:r>
      <w:r w:rsidRPr="00D41BA7">
        <w:rPr>
          <w:rFonts w:ascii="Arial" w:hAnsi="Arial" w:cs="Arial"/>
          <w:sz w:val="22"/>
          <w:szCs w:val="22"/>
          <w:u w:val="single"/>
        </w:rPr>
        <w:tab/>
      </w:r>
      <w:r w:rsidRPr="00D41BA7">
        <w:rPr>
          <w:rFonts w:ascii="Arial" w:hAnsi="Arial" w:cs="Arial"/>
          <w:sz w:val="22"/>
          <w:szCs w:val="22"/>
          <w:u w:val="single"/>
        </w:rPr>
        <w:tab/>
      </w:r>
      <w:r w:rsidRPr="00D41BA7">
        <w:rPr>
          <w:rFonts w:ascii="Arial" w:hAnsi="Arial" w:cs="Arial"/>
          <w:sz w:val="22"/>
          <w:szCs w:val="22"/>
        </w:rPr>
        <w:t>DOLLARS CDN ($</w:t>
      </w:r>
      <w:r w:rsidRPr="00D41BA7">
        <w:rPr>
          <w:rFonts w:ascii="Arial" w:hAnsi="Arial" w:cs="Arial"/>
          <w:sz w:val="22"/>
          <w:szCs w:val="22"/>
          <w:u w:val="single"/>
        </w:rPr>
        <w:tab/>
      </w:r>
      <w:r w:rsidRPr="00D41BA7">
        <w:rPr>
          <w:rFonts w:ascii="Arial" w:hAnsi="Arial" w:cs="Arial"/>
          <w:sz w:val="22"/>
          <w:szCs w:val="22"/>
          <w:u w:val="single"/>
        </w:rPr>
        <w:tab/>
      </w:r>
      <w:r w:rsidRPr="00D41BA7">
        <w:rPr>
          <w:rFonts w:ascii="Arial" w:hAnsi="Arial" w:cs="Arial"/>
          <w:sz w:val="22"/>
          <w:szCs w:val="22"/>
          <w:u w:val="single"/>
        </w:rPr>
        <w:tab/>
      </w:r>
      <w:r w:rsidRPr="00D41BA7">
        <w:rPr>
          <w:rFonts w:ascii="Arial" w:hAnsi="Arial" w:cs="Arial"/>
          <w:sz w:val="22"/>
          <w:szCs w:val="22"/>
          <w:u w:val="single"/>
        </w:rPr>
        <w:tab/>
      </w:r>
      <w:r w:rsidRPr="00D41BA7">
        <w:rPr>
          <w:rFonts w:ascii="Arial" w:hAnsi="Arial" w:cs="Arial"/>
          <w:sz w:val="22"/>
          <w:szCs w:val="22"/>
        </w:rPr>
        <w:t>) payable as follows:</w:t>
      </w:r>
    </w:p>
    <w:p w14:paraId="5768D3C8" w14:textId="77777777" w:rsidR="00D41BA7" w:rsidRPr="00D41BA7" w:rsidRDefault="00D41BA7" w:rsidP="008C4C4E">
      <w:pPr>
        <w:tabs>
          <w:tab w:val="left" w:pos="544"/>
          <w:tab w:val="left" w:pos="1170"/>
        </w:tabs>
        <w:autoSpaceDE w:val="0"/>
        <w:autoSpaceDN w:val="0"/>
        <w:adjustRightInd w:val="0"/>
        <w:spacing w:after="240"/>
        <w:ind w:left="1170" w:hanging="450"/>
        <w:jc w:val="both"/>
        <w:rPr>
          <w:rFonts w:ascii="Arial" w:hAnsi="Arial" w:cs="Arial"/>
          <w:sz w:val="22"/>
          <w:szCs w:val="22"/>
        </w:rPr>
      </w:pPr>
      <w:r w:rsidRPr="00D41BA7">
        <w:rPr>
          <w:rFonts w:ascii="Arial" w:hAnsi="Arial" w:cs="Arial"/>
          <w:sz w:val="22"/>
          <w:szCs w:val="22"/>
        </w:rPr>
        <w:t>a)</w:t>
      </w:r>
      <w:r w:rsidRPr="00D41BA7">
        <w:rPr>
          <w:rFonts w:ascii="Arial" w:hAnsi="Arial" w:cs="Arial"/>
          <w:sz w:val="22"/>
          <w:szCs w:val="22"/>
        </w:rPr>
        <w:tab/>
        <w:t>a deposit (the “</w:t>
      </w:r>
      <w:r w:rsidRPr="00D41BA7">
        <w:rPr>
          <w:rFonts w:ascii="Arial" w:hAnsi="Arial" w:cs="Arial"/>
          <w:b/>
          <w:bCs/>
          <w:sz w:val="22"/>
          <w:szCs w:val="22"/>
        </w:rPr>
        <w:t>Deposit</w:t>
      </w:r>
      <w:r w:rsidRPr="00D41BA7">
        <w:rPr>
          <w:rFonts w:ascii="Arial" w:hAnsi="Arial" w:cs="Arial"/>
          <w:sz w:val="22"/>
          <w:szCs w:val="22"/>
        </w:rPr>
        <w:t>”) equal to TEN (10%) of the Purchase Price payable by way of wire transfer on the date which is ten (10) days following the Vendor’s acceptance of this Agreement as a deposit payable to the Vendor’s Solicitors, “Harrison Pensa, In Trust”; and</w:t>
      </w:r>
    </w:p>
    <w:p w14:paraId="6B918794" w14:textId="77777777" w:rsidR="00D41BA7" w:rsidRPr="00D41BA7" w:rsidRDefault="00D41BA7" w:rsidP="008C4C4E">
      <w:pPr>
        <w:tabs>
          <w:tab w:val="left" w:pos="544"/>
          <w:tab w:val="left" w:pos="1170"/>
        </w:tabs>
        <w:autoSpaceDE w:val="0"/>
        <w:autoSpaceDN w:val="0"/>
        <w:adjustRightInd w:val="0"/>
        <w:spacing w:after="240"/>
        <w:ind w:left="1170" w:hanging="450"/>
        <w:jc w:val="both"/>
        <w:rPr>
          <w:rFonts w:ascii="Arial" w:hAnsi="Arial" w:cs="Arial"/>
          <w:sz w:val="22"/>
          <w:szCs w:val="22"/>
        </w:rPr>
      </w:pPr>
      <w:r w:rsidRPr="00D41BA7">
        <w:rPr>
          <w:rFonts w:ascii="Arial" w:hAnsi="Arial" w:cs="Arial"/>
          <w:sz w:val="22"/>
          <w:szCs w:val="22"/>
        </w:rPr>
        <w:t>b)</w:t>
      </w:r>
      <w:r w:rsidRPr="00D41BA7">
        <w:rPr>
          <w:rFonts w:ascii="Arial" w:hAnsi="Arial" w:cs="Arial"/>
          <w:sz w:val="22"/>
          <w:szCs w:val="22"/>
        </w:rPr>
        <w:tab/>
        <w:t>the balance of the Purchase Price, subject to adjustments, payable by wire transfer on completion of this Agreement.</w:t>
      </w:r>
    </w:p>
    <w:p w14:paraId="490B367F" w14:textId="77777777" w:rsidR="00D41BA7" w:rsidRPr="00D41BA7" w:rsidRDefault="00D41BA7" w:rsidP="008C4C4E">
      <w:pPr>
        <w:tabs>
          <w:tab w:val="left" w:pos="544"/>
        </w:tabs>
        <w:autoSpaceDE w:val="0"/>
        <w:autoSpaceDN w:val="0"/>
        <w:adjustRightInd w:val="0"/>
        <w:spacing w:after="240"/>
        <w:ind w:left="720"/>
        <w:jc w:val="both"/>
        <w:rPr>
          <w:rFonts w:ascii="Arial" w:hAnsi="Arial" w:cs="Arial"/>
          <w:sz w:val="22"/>
          <w:szCs w:val="22"/>
        </w:rPr>
      </w:pPr>
      <w:r w:rsidRPr="00D41BA7">
        <w:rPr>
          <w:rFonts w:ascii="Arial" w:hAnsi="Arial" w:cs="Arial"/>
          <w:sz w:val="22"/>
          <w:szCs w:val="22"/>
        </w:rPr>
        <w:t xml:space="preserve">If this Agreement is accepted account particulars for purposes of the above referenced wire transfers will be provided by the Vendor or its solicitors. If the Purchaser fails to pay the Deposit as specified above, the Vendor shall have the right to terminate this Agreement on written notice to the Purchaser. </w:t>
      </w:r>
    </w:p>
    <w:p w14:paraId="4E36782F" w14:textId="77777777" w:rsidR="00D41BA7" w:rsidRPr="00D41BA7" w:rsidRDefault="00D41BA7" w:rsidP="008C4C4E">
      <w:pPr>
        <w:numPr>
          <w:ilvl w:val="0"/>
          <w:numId w:val="2"/>
        </w:numPr>
        <w:autoSpaceDE w:val="0"/>
        <w:autoSpaceDN w:val="0"/>
        <w:adjustRightInd w:val="0"/>
        <w:spacing w:after="240"/>
        <w:ind w:hanging="540"/>
        <w:jc w:val="both"/>
        <w:rPr>
          <w:rFonts w:ascii="Arial" w:hAnsi="Arial" w:cs="Arial"/>
          <w:sz w:val="22"/>
          <w:szCs w:val="22"/>
        </w:rPr>
      </w:pPr>
      <w:r w:rsidRPr="00D41BA7">
        <w:rPr>
          <w:rFonts w:ascii="Arial" w:hAnsi="Arial" w:cs="Arial"/>
          <w:b/>
          <w:sz w:val="22"/>
          <w:szCs w:val="22"/>
        </w:rPr>
        <w:t xml:space="preserve">ADJUSTMENTS:  </w:t>
      </w:r>
      <w:r w:rsidRPr="00D41BA7">
        <w:rPr>
          <w:rFonts w:ascii="Arial" w:hAnsi="Arial" w:cs="Arial"/>
          <w:sz w:val="22"/>
          <w:szCs w:val="22"/>
        </w:rPr>
        <w:t>Local improvements rates, if any, shall constitute the only adjusting items and shall be apportioned and allowed to the day of completion, the day of completion itself to be apportioned to the Purchaser.</w:t>
      </w:r>
    </w:p>
    <w:p w14:paraId="1AAD78F2" w14:textId="77777777" w:rsidR="00D41BA7" w:rsidRPr="00D41BA7" w:rsidRDefault="00D41BA7" w:rsidP="008C4C4E">
      <w:pPr>
        <w:numPr>
          <w:ilvl w:val="0"/>
          <w:numId w:val="2"/>
        </w:numPr>
        <w:autoSpaceDE w:val="0"/>
        <w:autoSpaceDN w:val="0"/>
        <w:adjustRightInd w:val="0"/>
        <w:spacing w:after="240"/>
        <w:ind w:hanging="540"/>
        <w:jc w:val="both"/>
        <w:rPr>
          <w:rFonts w:ascii="Arial" w:hAnsi="Arial" w:cs="Arial"/>
          <w:sz w:val="22"/>
          <w:szCs w:val="22"/>
        </w:rPr>
      </w:pPr>
      <w:r w:rsidRPr="00D41BA7">
        <w:rPr>
          <w:rFonts w:ascii="Arial" w:hAnsi="Arial" w:cs="Arial"/>
          <w:b/>
          <w:sz w:val="22"/>
          <w:szCs w:val="22"/>
        </w:rPr>
        <w:t xml:space="preserve">FIXTURES EXCLUDED:  </w:t>
      </w:r>
      <w:r w:rsidRPr="00D41BA7">
        <w:rPr>
          <w:rFonts w:ascii="Arial" w:hAnsi="Arial" w:cs="Arial"/>
          <w:sz w:val="22"/>
          <w:szCs w:val="22"/>
        </w:rPr>
        <w:t>Outdoor playground equipment, if any.</w:t>
      </w:r>
    </w:p>
    <w:p w14:paraId="0C05958A" w14:textId="77777777" w:rsidR="00D41BA7" w:rsidRPr="00D41BA7" w:rsidRDefault="00D41BA7" w:rsidP="008C4C4E">
      <w:pPr>
        <w:numPr>
          <w:ilvl w:val="0"/>
          <w:numId w:val="2"/>
        </w:numPr>
        <w:autoSpaceDE w:val="0"/>
        <w:autoSpaceDN w:val="0"/>
        <w:adjustRightInd w:val="0"/>
        <w:spacing w:after="240"/>
        <w:ind w:hanging="540"/>
        <w:jc w:val="both"/>
        <w:rPr>
          <w:rFonts w:ascii="Arial" w:hAnsi="Arial" w:cs="Arial"/>
          <w:sz w:val="22"/>
          <w:szCs w:val="22"/>
        </w:rPr>
      </w:pPr>
      <w:r w:rsidRPr="00D41BA7">
        <w:rPr>
          <w:rFonts w:ascii="Arial" w:hAnsi="Arial" w:cs="Arial"/>
          <w:b/>
          <w:sz w:val="22"/>
          <w:szCs w:val="22"/>
        </w:rPr>
        <w:t xml:space="preserve">IRREVOCABILITY:  </w:t>
      </w:r>
      <w:r w:rsidRPr="00D41BA7">
        <w:rPr>
          <w:rFonts w:ascii="Arial" w:hAnsi="Arial" w:cs="Arial"/>
          <w:sz w:val="22"/>
          <w:szCs w:val="22"/>
        </w:rPr>
        <w:t>This Agreement shall be irrevocable by the Purchaser until considered by the Trustees of the Vendor at a meeting to be held no later than sixty (60) days following the submission of this Agreement, after which date, if not accepted, this Agreement shall be null and void and the deposit shall be returned to the Purchaser in full, without deduction.</w:t>
      </w:r>
    </w:p>
    <w:p w14:paraId="4D467665" w14:textId="77777777" w:rsidR="00D41BA7" w:rsidRPr="00D41BA7" w:rsidRDefault="00D41BA7" w:rsidP="008C4C4E">
      <w:pPr>
        <w:numPr>
          <w:ilvl w:val="0"/>
          <w:numId w:val="2"/>
        </w:numPr>
        <w:autoSpaceDE w:val="0"/>
        <w:autoSpaceDN w:val="0"/>
        <w:adjustRightInd w:val="0"/>
        <w:spacing w:after="240"/>
        <w:ind w:hanging="540"/>
        <w:jc w:val="both"/>
        <w:rPr>
          <w:rFonts w:ascii="Arial" w:hAnsi="Arial" w:cs="Arial"/>
          <w:sz w:val="22"/>
          <w:szCs w:val="22"/>
        </w:rPr>
      </w:pPr>
      <w:r w:rsidRPr="00D41BA7">
        <w:rPr>
          <w:rFonts w:ascii="Arial" w:hAnsi="Arial" w:cs="Arial"/>
          <w:b/>
          <w:sz w:val="22"/>
          <w:szCs w:val="22"/>
        </w:rPr>
        <w:t>SOIL AND ENVIRONMENTAL TESTS:</w:t>
      </w:r>
      <w:r w:rsidRPr="00D41BA7">
        <w:rPr>
          <w:rFonts w:ascii="Arial" w:hAnsi="Arial" w:cs="Arial"/>
          <w:sz w:val="22"/>
          <w:szCs w:val="22"/>
        </w:rPr>
        <w:t xml:space="preserve"> The Purchaser shall have a period of thirty (30) days from the date of the Vendor’s acceptance of this Agreement to satisfy itself in its sole and absolute discretion as to the soil and environmental condition of the Property. The Purchaser may enter on the Property and have soil and environmental tests conducted using qualified agents or servants. The Purchaser agrees that all such tests shall be conducted using reasonable care and it shall restore the Property to a condition </w:t>
      </w:r>
      <w:r w:rsidRPr="00D41BA7">
        <w:rPr>
          <w:rFonts w:ascii="Arial" w:hAnsi="Arial" w:cs="Arial"/>
          <w:sz w:val="22"/>
          <w:szCs w:val="22"/>
        </w:rPr>
        <w:lastRenderedPageBreak/>
        <w:t>as close as reasonably possible to its condition prior to entry. The Purchaser agrees to indemnify and save harmless the Vendor from and against all claims, demands, costs, including reasonable legal costs, damages, expenses and liabilities whatsoever arising out of its entry on the Property and the conducting of such tests.</w:t>
      </w:r>
    </w:p>
    <w:p w14:paraId="2338E16D" w14:textId="77777777" w:rsidR="00D41BA7" w:rsidRPr="00D41BA7" w:rsidRDefault="00D41BA7" w:rsidP="008C4C4E">
      <w:pPr>
        <w:autoSpaceDE w:val="0"/>
        <w:autoSpaceDN w:val="0"/>
        <w:adjustRightInd w:val="0"/>
        <w:spacing w:after="240"/>
        <w:ind w:left="720"/>
        <w:jc w:val="both"/>
        <w:rPr>
          <w:rFonts w:ascii="Arial" w:hAnsi="Arial" w:cs="Arial"/>
          <w:sz w:val="22"/>
          <w:szCs w:val="22"/>
        </w:rPr>
      </w:pPr>
      <w:r w:rsidRPr="00D41BA7">
        <w:rPr>
          <w:rFonts w:ascii="Arial" w:hAnsi="Arial" w:cs="Arial"/>
          <w:sz w:val="22"/>
          <w:szCs w:val="22"/>
        </w:rPr>
        <w:t>If the results of the soil tests are not satisfactory to the Purchaser, it shall within the time limit set forth above, deliver written notice to that effect, to the Vendor and the Agreement shall be terminated and the deposit immediately returned to the Purchaser without interest or deduction: failing delivery of such written notice this condition shall be deemed to have been waived by the Purchaser. This condition is inserted for the benefit of the Purchaser and may be waived by it at any time during the time limited period herein.</w:t>
      </w:r>
    </w:p>
    <w:p w14:paraId="582CD92E" w14:textId="77777777" w:rsidR="00D41BA7" w:rsidRPr="00D41BA7" w:rsidRDefault="00D41BA7" w:rsidP="008C4C4E">
      <w:pPr>
        <w:keepNext/>
        <w:keepLines/>
        <w:numPr>
          <w:ilvl w:val="0"/>
          <w:numId w:val="2"/>
        </w:numPr>
        <w:autoSpaceDE w:val="0"/>
        <w:autoSpaceDN w:val="0"/>
        <w:adjustRightInd w:val="0"/>
        <w:spacing w:after="240"/>
        <w:ind w:left="734" w:hanging="547"/>
        <w:jc w:val="both"/>
        <w:rPr>
          <w:rFonts w:ascii="Arial" w:hAnsi="Arial" w:cs="Arial"/>
          <w:sz w:val="22"/>
          <w:szCs w:val="22"/>
        </w:rPr>
      </w:pPr>
      <w:r w:rsidRPr="00D41BA7">
        <w:rPr>
          <w:rFonts w:ascii="Arial" w:hAnsi="Arial" w:cs="Arial"/>
          <w:b/>
          <w:bCs/>
          <w:sz w:val="22"/>
          <w:szCs w:val="22"/>
        </w:rPr>
        <w:t xml:space="preserve">MINISTER APPROVAL: </w:t>
      </w:r>
      <w:r w:rsidRPr="00D41BA7">
        <w:rPr>
          <w:rFonts w:ascii="Arial" w:hAnsi="Arial" w:cs="Arial"/>
          <w:sz w:val="22"/>
          <w:szCs w:val="22"/>
        </w:rPr>
        <w:t>The Vendor shall have a period of 180 days from the date of the Vendor’s acceptance of this Agreement to obtain the approval of the Minister of Education (Ontario) (the “</w:t>
      </w:r>
      <w:r w:rsidRPr="00D41BA7">
        <w:rPr>
          <w:rFonts w:ascii="Arial" w:hAnsi="Arial" w:cs="Arial"/>
          <w:b/>
          <w:bCs/>
          <w:sz w:val="22"/>
          <w:szCs w:val="22"/>
        </w:rPr>
        <w:t>Minister</w:t>
      </w:r>
      <w:r w:rsidRPr="00D41BA7">
        <w:rPr>
          <w:rFonts w:ascii="Arial" w:hAnsi="Arial" w:cs="Arial"/>
          <w:sz w:val="22"/>
          <w:szCs w:val="22"/>
        </w:rPr>
        <w:t>”) of the disposition (the “</w:t>
      </w:r>
      <w:r w:rsidRPr="00D41BA7">
        <w:rPr>
          <w:rFonts w:ascii="Arial" w:hAnsi="Arial" w:cs="Arial"/>
          <w:b/>
          <w:bCs/>
          <w:sz w:val="22"/>
          <w:szCs w:val="22"/>
        </w:rPr>
        <w:t>Disposition</w:t>
      </w:r>
      <w:r w:rsidRPr="00D41BA7">
        <w:rPr>
          <w:rFonts w:ascii="Arial" w:hAnsi="Arial" w:cs="Arial"/>
          <w:sz w:val="22"/>
          <w:szCs w:val="22"/>
        </w:rPr>
        <w:t>”) of the Property contemplated hereby. If the Vendor is not able to obtain the approval of the Minister to the Disposition within the time limit set forth above, it shall deliver written notice to that effect, to the Purchaser and the Agreement shall be terminated and the deposit immediately returned to the Purchaser without interest or deduction. If the Minister provides its approval of the Disposition within the time limit set forth above, the Vendor shall deliver written notice to that effect to the Purchaser. This condition is inserted for the sole benefit of the Vendor.</w:t>
      </w:r>
    </w:p>
    <w:p w14:paraId="4ED79D07" w14:textId="77777777" w:rsidR="00F1501E" w:rsidRDefault="00D41BA7" w:rsidP="008C4C4E">
      <w:pPr>
        <w:numPr>
          <w:ilvl w:val="0"/>
          <w:numId w:val="2"/>
        </w:numPr>
        <w:autoSpaceDE w:val="0"/>
        <w:autoSpaceDN w:val="0"/>
        <w:adjustRightInd w:val="0"/>
        <w:spacing w:after="240"/>
        <w:ind w:hanging="540"/>
        <w:jc w:val="both"/>
        <w:rPr>
          <w:rFonts w:ascii="Arial" w:hAnsi="Arial" w:cs="Arial"/>
          <w:sz w:val="22"/>
          <w:szCs w:val="22"/>
        </w:rPr>
      </w:pPr>
      <w:r w:rsidRPr="00D41BA7">
        <w:rPr>
          <w:rFonts w:ascii="Arial" w:hAnsi="Arial" w:cs="Arial"/>
          <w:b/>
          <w:sz w:val="22"/>
          <w:szCs w:val="22"/>
        </w:rPr>
        <w:t xml:space="preserve">COMPLETION DATE AND CONDITION RE: ASSIGNMENT AND ASSUMPTION OF SOLAR CONTRACT:  </w:t>
      </w:r>
      <w:r w:rsidRPr="00D41BA7">
        <w:rPr>
          <w:rFonts w:ascii="Arial" w:hAnsi="Arial" w:cs="Arial"/>
          <w:sz w:val="22"/>
          <w:szCs w:val="22"/>
        </w:rPr>
        <w:t>The Agreement shall be completed by no later than 4:30 p.m. EST on the date (the “</w:t>
      </w:r>
      <w:r w:rsidRPr="00D41BA7">
        <w:rPr>
          <w:rFonts w:ascii="Arial" w:hAnsi="Arial" w:cs="Arial"/>
          <w:b/>
          <w:sz w:val="22"/>
          <w:szCs w:val="22"/>
        </w:rPr>
        <w:t>Completion Date</w:t>
      </w:r>
      <w:r w:rsidRPr="00D41BA7">
        <w:rPr>
          <w:rFonts w:ascii="Arial" w:hAnsi="Arial" w:cs="Arial"/>
          <w:sz w:val="22"/>
          <w:szCs w:val="22"/>
        </w:rPr>
        <w:t xml:space="preserve">”) which is twenty (20) days following the last to occur of: (a) waiver or deemed waiver of the condition described in section 6; and (b) waiver or deemed waiver of the condition described in section 7. </w:t>
      </w:r>
    </w:p>
    <w:p w14:paraId="4B949799" w14:textId="2447A178" w:rsidR="00D41BA7" w:rsidRPr="00D41BA7" w:rsidRDefault="00D41BA7" w:rsidP="008C4C4E">
      <w:pPr>
        <w:autoSpaceDE w:val="0"/>
        <w:autoSpaceDN w:val="0"/>
        <w:adjustRightInd w:val="0"/>
        <w:spacing w:after="240"/>
        <w:ind w:left="720"/>
        <w:jc w:val="both"/>
        <w:rPr>
          <w:rFonts w:ascii="Arial" w:hAnsi="Arial" w:cs="Arial"/>
          <w:sz w:val="22"/>
          <w:szCs w:val="22"/>
        </w:rPr>
      </w:pPr>
      <w:r w:rsidRPr="00D41BA7">
        <w:rPr>
          <w:rFonts w:ascii="Arial" w:hAnsi="Arial" w:cs="Arial"/>
          <w:sz w:val="22"/>
          <w:szCs w:val="22"/>
        </w:rPr>
        <w:t xml:space="preserve">The Purchaser also acknowledges and agrees that a solar facility has been constructed on the roof of the building on the Property further to a Rooftop License Agreement between </w:t>
      </w:r>
      <w:r w:rsidR="009D66A5" w:rsidRPr="009D66A5">
        <w:rPr>
          <w:rFonts w:ascii="Arial" w:hAnsi="Arial" w:cs="Arial"/>
          <w:bCs/>
          <w:sz w:val="22"/>
          <w:szCs w:val="22"/>
        </w:rPr>
        <w:t xml:space="preserve">the Vendor and </w:t>
      </w:r>
      <w:r w:rsidR="00F1501E">
        <w:rPr>
          <w:rFonts w:ascii="Arial" w:hAnsi="Arial" w:cs="Arial"/>
          <w:bCs/>
          <w:sz w:val="22"/>
          <w:szCs w:val="22"/>
        </w:rPr>
        <w:t>Reliant First Nation Limited Partnership</w:t>
      </w:r>
      <w:r w:rsidR="009D66A5" w:rsidRPr="009D66A5">
        <w:rPr>
          <w:rFonts w:ascii="Arial" w:hAnsi="Arial" w:cs="Arial"/>
          <w:bCs/>
          <w:sz w:val="22"/>
          <w:szCs w:val="22"/>
        </w:rPr>
        <w:t xml:space="preserve"> dated January 15, 2013, amended by </w:t>
      </w:r>
      <w:r w:rsidR="00F1501E">
        <w:rPr>
          <w:rFonts w:ascii="Arial" w:hAnsi="Arial" w:cs="Arial"/>
          <w:bCs/>
          <w:sz w:val="22"/>
          <w:szCs w:val="22"/>
        </w:rPr>
        <w:t xml:space="preserve">a </w:t>
      </w:r>
      <w:r w:rsidR="009D66A5" w:rsidRPr="009D66A5">
        <w:rPr>
          <w:rFonts w:ascii="Arial" w:hAnsi="Arial" w:cs="Arial"/>
          <w:bCs/>
          <w:sz w:val="22"/>
          <w:szCs w:val="22"/>
        </w:rPr>
        <w:t>License Amending Agreement dated March 31, 2015</w:t>
      </w:r>
      <w:r w:rsidR="00F1501E">
        <w:rPr>
          <w:rFonts w:ascii="Arial" w:hAnsi="Arial" w:cs="Arial"/>
          <w:bCs/>
          <w:sz w:val="22"/>
          <w:szCs w:val="22"/>
        </w:rPr>
        <w:t xml:space="preserve"> between the Vendor, Reliant First Nation Limited Partnership and Essex Projects Inc.</w:t>
      </w:r>
      <w:r w:rsidR="00DA70F2">
        <w:rPr>
          <w:rFonts w:ascii="Arial" w:hAnsi="Arial" w:cs="Arial"/>
          <w:bCs/>
          <w:sz w:val="22"/>
          <w:szCs w:val="22"/>
        </w:rPr>
        <w:t xml:space="preserve"> and</w:t>
      </w:r>
      <w:r w:rsidR="00F1501E">
        <w:rPr>
          <w:rFonts w:ascii="Arial" w:hAnsi="Arial" w:cs="Arial"/>
          <w:bCs/>
          <w:sz w:val="22"/>
          <w:szCs w:val="22"/>
        </w:rPr>
        <w:t xml:space="preserve"> a Second License Amending Agreement dated </w:t>
      </w:r>
      <w:r w:rsidR="009D66A5" w:rsidRPr="009D66A5">
        <w:rPr>
          <w:rFonts w:ascii="Arial" w:hAnsi="Arial" w:cs="Arial"/>
          <w:bCs/>
          <w:sz w:val="22"/>
          <w:szCs w:val="22"/>
        </w:rPr>
        <w:t xml:space="preserve">November 3, 2016 </w:t>
      </w:r>
      <w:r w:rsidR="00F1501E">
        <w:rPr>
          <w:rFonts w:ascii="Arial" w:hAnsi="Arial" w:cs="Arial"/>
          <w:bCs/>
          <w:sz w:val="22"/>
          <w:szCs w:val="22"/>
        </w:rPr>
        <w:t xml:space="preserve">between the Vendor and Essex Projects LP </w:t>
      </w:r>
      <w:r w:rsidR="009D66A5" w:rsidRPr="009D66A5">
        <w:rPr>
          <w:rFonts w:ascii="Arial" w:hAnsi="Arial" w:cs="Arial"/>
          <w:bCs/>
          <w:sz w:val="22"/>
          <w:szCs w:val="22"/>
        </w:rPr>
        <w:t>and subject to an Assumption of Rooftop License Agreements made as of June 23, 2016 among Essex Projects LP, Greater Essex County district School Board and Reliant First Nation Limited Partnership and a Second Assumption of Rooftop License Agreements made as of November 18, 2016 among SIF #2 Reliant Essex LP, Greater Essex County District School Board and Essex Projects LP</w:t>
      </w:r>
      <w:r w:rsidR="009D66A5" w:rsidRPr="009D66A5">
        <w:rPr>
          <w:rFonts w:ascii="Arial" w:hAnsi="Arial" w:cs="Arial"/>
          <w:sz w:val="22"/>
          <w:szCs w:val="22"/>
        </w:rPr>
        <w:t xml:space="preserve"> </w:t>
      </w:r>
      <w:r w:rsidRPr="00D41BA7">
        <w:rPr>
          <w:rFonts w:ascii="Arial" w:hAnsi="Arial" w:cs="Arial"/>
          <w:sz w:val="22"/>
          <w:szCs w:val="22"/>
        </w:rPr>
        <w:t>(together, the “</w:t>
      </w:r>
      <w:r w:rsidRPr="00D41BA7">
        <w:rPr>
          <w:rFonts w:ascii="Arial" w:hAnsi="Arial" w:cs="Arial"/>
          <w:b/>
          <w:bCs/>
          <w:sz w:val="22"/>
          <w:szCs w:val="22"/>
        </w:rPr>
        <w:t>Contract</w:t>
      </w:r>
      <w:r w:rsidRPr="00D41BA7">
        <w:rPr>
          <w:rFonts w:ascii="Arial" w:hAnsi="Arial" w:cs="Arial"/>
          <w:sz w:val="22"/>
          <w:szCs w:val="22"/>
        </w:rPr>
        <w:t>”) and the Purchaser acknowledges receipt of same. It shall be a condition of Closing, in favour of the Vendor, that prior to the Completion Date the Purchaser</w:t>
      </w:r>
      <w:r w:rsidR="00F1501E">
        <w:rPr>
          <w:rFonts w:ascii="Arial" w:hAnsi="Arial" w:cs="Arial"/>
          <w:sz w:val="22"/>
          <w:szCs w:val="22"/>
        </w:rPr>
        <w:t xml:space="preserve"> and</w:t>
      </w:r>
      <w:r w:rsidRPr="00D41BA7">
        <w:rPr>
          <w:rFonts w:ascii="Arial" w:hAnsi="Arial" w:cs="Arial"/>
          <w:sz w:val="22"/>
          <w:szCs w:val="22"/>
        </w:rPr>
        <w:t xml:space="preserve"> the Vendor shall have negotiated an assignment and assumption agreement acceptable to the Vendor, whereby the Purchaser assumes all of the rights and obligations of the Vendor under the Contract</w:t>
      </w:r>
      <w:r w:rsidR="00AD0FA2">
        <w:rPr>
          <w:rFonts w:ascii="Arial" w:hAnsi="Arial" w:cs="Arial"/>
          <w:sz w:val="22"/>
          <w:szCs w:val="22"/>
        </w:rPr>
        <w:t xml:space="preserve"> in respect of the Property</w:t>
      </w:r>
      <w:r w:rsidRPr="00D41BA7">
        <w:rPr>
          <w:rFonts w:ascii="Arial" w:hAnsi="Arial" w:cs="Arial"/>
          <w:sz w:val="22"/>
          <w:szCs w:val="22"/>
        </w:rPr>
        <w:t xml:space="preserve"> and the Board is otherwise released from any obligations under the Contract </w:t>
      </w:r>
      <w:r w:rsidR="00AD0FA2">
        <w:rPr>
          <w:rFonts w:ascii="Arial" w:hAnsi="Arial" w:cs="Arial"/>
          <w:sz w:val="22"/>
          <w:szCs w:val="22"/>
        </w:rPr>
        <w:t xml:space="preserve">in respect of the Property </w:t>
      </w:r>
      <w:r w:rsidRPr="00D41BA7">
        <w:rPr>
          <w:rFonts w:ascii="Arial" w:hAnsi="Arial" w:cs="Arial"/>
          <w:sz w:val="22"/>
          <w:szCs w:val="22"/>
        </w:rPr>
        <w:t>from and after the Completion Date. Such assignment and assumption</w:t>
      </w:r>
      <w:r w:rsidR="00AD0FA2">
        <w:rPr>
          <w:rFonts w:ascii="Arial" w:hAnsi="Arial" w:cs="Arial"/>
          <w:sz w:val="22"/>
          <w:szCs w:val="22"/>
        </w:rPr>
        <w:t xml:space="preserve"> </w:t>
      </w:r>
      <w:r w:rsidRPr="00D41BA7">
        <w:rPr>
          <w:rFonts w:ascii="Arial" w:hAnsi="Arial" w:cs="Arial"/>
          <w:sz w:val="22"/>
          <w:szCs w:val="22"/>
        </w:rPr>
        <w:t xml:space="preserve">is to be effective on the Completion Date and subject to the completion of the transfer of the Property by the Vendor to the Purchaser as contemplated hereby. Subject to the matters contemplated by the Contract and the assignment and assumption thereof, upon completion of the purchase and sale of the Property as contemplated hereby, vacant possession of the Property shall be given to the Purchaser. </w:t>
      </w:r>
    </w:p>
    <w:p w14:paraId="1E8892EA" w14:textId="77777777" w:rsidR="00D41BA7" w:rsidRPr="00D41BA7" w:rsidRDefault="00D41BA7" w:rsidP="008C4C4E">
      <w:pPr>
        <w:numPr>
          <w:ilvl w:val="0"/>
          <w:numId w:val="2"/>
        </w:numPr>
        <w:autoSpaceDE w:val="0"/>
        <w:autoSpaceDN w:val="0"/>
        <w:adjustRightInd w:val="0"/>
        <w:spacing w:after="240"/>
        <w:ind w:hanging="540"/>
        <w:jc w:val="both"/>
        <w:rPr>
          <w:rFonts w:ascii="Arial" w:hAnsi="Arial" w:cs="Arial"/>
          <w:sz w:val="22"/>
          <w:szCs w:val="22"/>
        </w:rPr>
      </w:pPr>
      <w:r w:rsidRPr="00D41BA7">
        <w:rPr>
          <w:rFonts w:ascii="Arial" w:hAnsi="Arial" w:cs="Arial"/>
          <w:b/>
          <w:sz w:val="22"/>
          <w:szCs w:val="22"/>
        </w:rPr>
        <w:t xml:space="preserve">TITLE SEARCH:  </w:t>
      </w:r>
      <w:r w:rsidRPr="00D41BA7">
        <w:rPr>
          <w:rFonts w:ascii="Arial" w:hAnsi="Arial" w:cs="Arial"/>
          <w:sz w:val="22"/>
          <w:szCs w:val="22"/>
        </w:rPr>
        <w:t>The Purchaser shall be allowed until 4:30 p.m. EST on the fifteenth (15</w:t>
      </w:r>
      <w:r w:rsidRPr="00D41BA7">
        <w:rPr>
          <w:rFonts w:ascii="Arial" w:hAnsi="Arial" w:cs="Arial"/>
          <w:sz w:val="22"/>
          <w:szCs w:val="22"/>
          <w:vertAlign w:val="superscript"/>
        </w:rPr>
        <w:t>th</w:t>
      </w:r>
      <w:r w:rsidRPr="00D41BA7">
        <w:rPr>
          <w:rFonts w:ascii="Arial" w:hAnsi="Arial" w:cs="Arial"/>
          <w:sz w:val="22"/>
          <w:szCs w:val="22"/>
        </w:rPr>
        <w:t>) day prior to the Completion Date (the “</w:t>
      </w:r>
      <w:r w:rsidRPr="00D41BA7">
        <w:rPr>
          <w:rFonts w:ascii="Arial" w:hAnsi="Arial" w:cs="Arial"/>
          <w:b/>
          <w:sz w:val="22"/>
          <w:szCs w:val="22"/>
        </w:rPr>
        <w:t>Requisition Deadline</w:t>
      </w:r>
      <w:r w:rsidRPr="00D41BA7">
        <w:rPr>
          <w:rFonts w:ascii="Arial" w:hAnsi="Arial" w:cs="Arial"/>
          <w:sz w:val="22"/>
          <w:szCs w:val="22"/>
        </w:rPr>
        <w:t>”) to examine the title to the Property at its own expense and to satisfy itself that there are no outstanding work orders or deficiency notices affecting the Property.</w:t>
      </w:r>
    </w:p>
    <w:p w14:paraId="7878D5AC" w14:textId="77777777" w:rsidR="00D41BA7" w:rsidRPr="00D41BA7" w:rsidRDefault="00D41BA7" w:rsidP="008C4C4E">
      <w:pPr>
        <w:numPr>
          <w:ilvl w:val="0"/>
          <w:numId w:val="2"/>
        </w:numPr>
        <w:autoSpaceDE w:val="0"/>
        <w:autoSpaceDN w:val="0"/>
        <w:adjustRightInd w:val="0"/>
        <w:spacing w:after="240"/>
        <w:ind w:hanging="540"/>
        <w:jc w:val="both"/>
        <w:rPr>
          <w:rFonts w:ascii="Arial" w:hAnsi="Arial" w:cs="Arial"/>
          <w:sz w:val="22"/>
          <w:szCs w:val="22"/>
        </w:rPr>
      </w:pPr>
      <w:r w:rsidRPr="00D41BA7">
        <w:rPr>
          <w:rFonts w:ascii="Arial" w:hAnsi="Arial" w:cs="Arial"/>
          <w:b/>
          <w:sz w:val="22"/>
          <w:szCs w:val="22"/>
        </w:rPr>
        <w:t xml:space="preserve">NOTICES:  </w:t>
      </w:r>
      <w:r w:rsidRPr="00D41BA7">
        <w:rPr>
          <w:rFonts w:ascii="Arial" w:hAnsi="Arial" w:cs="Arial"/>
          <w:sz w:val="22"/>
          <w:szCs w:val="22"/>
        </w:rPr>
        <w:t>Any notice relating to or provided for in this Agreement shall be in writing.</w:t>
      </w:r>
    </w:p>
    <w:p w14:paraId="4EAA304E" w14:textId="77777777" w:rsidR="00D41BA7" w:rsidRPr="00D41BA7" w:rsidRDefault="00D41BA7" w:rsidP="008C4C4E">
      <w:pPr>
        <w:numPr>
          <w:ilvl w:val="0"/>
          <w:numId w:val="2"/>
        </w:numPr>
        <w:autoSpaceDE w:val="0"/>
        <w:autoSpaceDN w:val="0"/>
        <w:adjustRightInd w:val="0"/>
        <w:spacing w:after="240"/>
        <w:ind w:hanging="540"/>
        <w:jc w:val="both"/>
        <w:rPr>
          <w:rFonts w:ascii="Arial" w:hAnsi="Arial" w:cs="Arial"/>
          <w:sz w:val="22"/>
          <w:szCs w:val="22"/>
        </w:rPr>
      </w:pPr>
      <w:r w:rsidRPr="00D41BA7">
        <w:rPr>
          <w:rFonts w:ascii="Arial" w:hAnsi="Arial" w:cs="Arial"/>
          <w:b/>
          <w:sz w:val="22"/>
          <w:szCs w:val="22"/>
        </w:rPr>
        <w:t xml:space="preserve">HST:  </w:t>
      </w:r>
      <w:r w:rsidRPr="00D41BA7">
        <w:rPr>
          <w:rFonts w:ascii="Arial" w:hAnsi="Arial" w:cs="Arial"/>
          <w:sz w:val="22"/>
          <w:szCs w:val="22"/>
        </w:rPr>
        <w:t>The Vendor shall on completion collect, any Harmonized Sales Tax (“</w:t>
      </w:r>
      <w:r w:rsidRPr="00D41BA7">
        <w:rPr>
          <w:rFonts w:ascii="Arial" w:hAnsi="Arial" w:cs="Arial"/>
          <w:b/>
          <w:bCs/>
          <w:sz w:val="22"/>
          <w:szCs w:val="22"/>
        </w:rPr>
        <w:t>HST</w:t>
      </w:r>
      <w:r w:rsidRPr="00D41BA7">
        <w:rPr>
          <w:rFonts w:ascii="Arial" w:hAnsi="Arial" w:cs="Arial"/>
          <w:sz w:val="22"/>
          <w:szCs w:val="22"/>
        </w:rPr>
        <w:t xml:space="preserve">”) exigible on the Purchase Price and shall forthwith remit such HST in accordance with applicable legislation, unless the </w:t>
      </w:r>
      <w:r w:rsidRPr="00D41BA7">
        <w:rPr>
          <w:rFonts w:ascii="Arial" w:hAnsi="Arial" w:cs="Arial"/>
          <w:sz w:val="22"/>
          <w:szCs w:val="22"/>
        </w:rPr>
        <w:lastRenderedPageBreak/>
        <w:t>Purchaser provides to the Vendor evidence (satisfactory to the Vendor), that the Purchaser: is an HST registrant: shall self-assess and remit all HST payable in connection with the transfer of the Property; and, shall indemnify and save harmless the Vendor from and against any and all HST penalties, costs and/or interest which may become payable by or assessed against the Vendor as a result of any inaccuracy, misstatement or misrepresentation made by the Purchaser in connection with this Agreement.</w:t>
      </w:r>
    </w:p>
    <w:p w14:paraId="720BEDE2" w14:textId="77777777" w:rsidR="00D41BA7" w:rsidRPr="00D41BA7" w:rsidRDefault="00D41BA7" w:rsidP="008C4C4E">
      <w:pPr>
        <w:numPr>
          <w:ilvl w:val="0"/>
          <w:numId w:val="2"/>
        </w:numPr>
        <w:autoSpaceDE w:val="0"/>
        <w:autoSpaceDN w:val="0"/>
        <w:adjustRightInd w:val="0"/>
        <w:spacing w:after="240"/>
        <w:ind w:hanging="540"/>
        <w:jc w:val="both"/>
        <w:rPr>
          <w:rFonts w:ascii="Arial" w:hAnsi="Arial" w:cs="Arial"/>
          <w:sz w:val="22"/>
          <w:szCs w:val="22"/>
        </w:rPr>
      </w:pPr>
      <w:r w:rsidRPr="00D41BA7">
        <w:rPr>
          <w:rFonts w:ascii="Arial" w:hAnsi="Arial" w:cs="Arial"/>
          <w:b/>
          <w:sz w:val="22"/>
          <w:szCs w:val="22"/>
        </w:rPr>
        <w:t xml:space="preserve">FUTURE USE:  </w:t>
      </w:r>
      <w:r w:rsidRPr="00D41BA7">
        <w:rPr>
          <w:rFonts w:ascii="Arial" w:hAnsi="Arial" w:cs="Arial"/>
          <w:sz w:val="22"/>
          <w:szCs w:val="22"/>
        </w:rPr>
        <w:t xml:space="preserve">The Vendor and the Purchaser agree that there is no representation or warranty of any kind that the future intended use of the Property by the Purchaser is or will be lawful.  </w:t>
      </w:r>
    </w:p>
    <w:p w14:paraId="4EB1F73A" w14:textId="77777777" w:rsidR="00D41BA7" w:rsidRPr="00D41BA7" w:rsidRDefault="00D41BA7" w:rsidP="008C4C4E">
      <w:pPr>
        <w:keepNext/>
        <w:keepLines/>
        <w:numPr>
          <w:ilvl w:val="0"/>
          <w:numId w:val="2"/>
        </w:numPr>
        <w:autoSpaceDE w:val="0"/>
        <w:autoSpaceDN w:val="0"/>
        <w:adjustRightInd w:val="0"/>
        <w:spacing w:after="240"/>
        <w:ind w:left="734" w:hanging="547"/>
        <w:jc w:val="both"/>
        <w:rPr>
          <w:rFonts w:ascii="Arial" w:hAnsi="Arial" w:cs="Arial"/>
          <w:sz w:val="22"/>
          <w:szCs w:val="22"/>
        </w:rPr>
      </w:pPr>
      <w:r w:rsidRPr="00D41BA7">
        <w:rPr>
          <w:rFonts w:ascii="Arial" w:hAnsi="Arial" w:cs="Arial"/>
          <w:b/>
          <w:sz w:val="22"/>
          <w:szCs w:val="22"/>
        </w:rPr>
        <w:t xml:space="preserve">TITLE:  </w:t>
      </w:r>
      <w:r w:rsidRPr="00D41BA7">
        <w:rPr>
          <w:rFonts w:ascii="Arial" w:hAnsi="Arial" w:cs="Arial"/>
          <w:sz w:val="22"/>
          <w:szCs w:val="22"/>
        </w:rPr>
        <w:t>Provided that the title to the Property is good and free from all registered restrictions, charges, liens and encumbrances except as otherwise specifically provided in this Agreement and save and except for: (a) any registered restrictions or covenants that run with the land providing that such are complied with;(b) any registered municipal agreements and registered agreements with publicly regulated utilities providing that such have been complied with, or security posted to ensure compliance and completion, as evidenced by a letter from the relevant municipality or regulated utility; (c) any easements for the supply of utility or telephone services to the Property or adjacent properties; and (d) any easements for drainage, storm or sanitary sewers, public utility lines, telephone lines, cable television lines or other services.  If prior to Requisition Deadline any valid objection to title or to any outstanding work order or deficiency notice, or that the principal building may not be insured against risk of fire is made in writing to the Vendor and which the  Vendor is unable or unwilling to remove, remedy or satisfy and which the Purchaser will not waive, this Agreement notwithstanding any intermediate acts or negotiations in respect of such objections, shall be at an end and the deposit paid shall be returned without interest or deduction and  the Vendor shall not be liable for any costs or damages. Save as to any valid objection so made by the Requisition Deadline and except for any objection going to the root of the title, the Purchaser shall be conclusively deemed to have accepted the Vendor’s title to the Property.</w:t>
      </w:r>
    </w:p>
    <w:p w14:paraId="1C665D4A" w14:textId="77777777" w:rsidR="00D41BA7" w:rsidRPr="00D41BA7" w:rsidRDefault="00D41BA7" w:rsidP="008C4C4E">
      <w:pPr>
        <w:numPr>
          <w:ilvl w:val="0"/>
          <w:numId w:val="2"/>
        </w:numPr>
        <w:autoSpaceDE w:val="0"/>
        <w:autoSpaceDN w:val="0"/>
        <w:adjustRightInd w:val="0"/>
        <w:spacing w:after="240"/>
        <w:ind w:hanging="540"/>
        <w:jc w:val="both"/>
        <w:rPr>
          <w:rFonts w:ascii="Arial" w:hAnsi="Arial" w:cs="Arial"/>
          <w:sz w:val="22"/>
          <w:szCs w:val="22"/>
        </w:rPr>
      </w:pPr>
      <w:r w:rsidRPr="00D41BA7">
        <w:rPr>
          <w:rFonts w:ascii="Arial" w:hAnsi="Arial" w:cs="Arial"/>
          <w:b/>
          <w:sz w:val="22"/>
          <w:szCs w:val="22"/>
        </w:rPr>
        <w:t xml:space="preserve">“AS IS” CLAUSE:  </w:t>
      </w:r>
      <w:r w:rsidRPr="00D41BA7">
        <w:rPr>
          <w:rFonts w:ascii="Arial" w:hAnsi="Arial" w:cs="Arial"/>
          <w:sz w:val="22"/>
          <w:szCs w:val="22"/>
        </w:rPr>
        <w:t>The Purchaser acknowledges that the Property is being purchased on an “as is” basis. The Purchaser acknowledges that the Vendor has not made, did not make and shall not be required to provide any representations or warranties of any kind with respect to whether the Property and processes and undertakings performed thereon have been and are in compliance with any applicable environmental laws, regulations and orders or whether the Property is suitable for any specific use, including, without limitation, for purposes of any particular construction or development. The Purchaser acknowledges and agrees that the Vendor shall not be liable for any damages of loss whatsoever arising out of or pursuant to any claims in respect of any of the foregoing.</w:t>
      </w:r>
    </w:p>
    <w:p w14:paraId="1E15A4F8" w14:textId="77777777" w:rsidR="00D41BA7" w:rsidRPr="00D41BA7" w:rsidRDefault="00D41BA7" w:rsidP="008C4C4E">
      <w:pPr>
        <w:numPr>
          <w:ilvl w:val="0"/>
          <w:numId w:val="2"/>
        </w:numPr>
        <w:autoSpaceDE w:val="0"/>
        <w:autoSpaceDN w:val="0"/>
        <w:adjustRightInd w:val="0"/>
        <w:spacing w:after="240"/>
        <w:ind w:hanging="540"/>
        <w:jc w:val="both"/>
        <w:rPr>
          <w:rFonts w:ascii="Arial" w:hAnsi="Arial" w:cs="Arial"/>
          <w:sz w:val="22"/>
          <w:szCs w:val="22"/>
        </w:rPr>
      </w:pPr>
      <w:r w:rsidRPr="00D41BA7">
        <w:rPr>
          <w:rFonts w:ascii="Arial" w:hAnsi="Arial" w:cs="Arial"/>
          <w:b/>
          <w:sz w:val="22"/>
          <w:szCs w:val="22"/>
        </w:rPr>
        <w:t xml:space="preserve">TITLE DOCUMENTS:  </w:t>
      </w:r>
      <w:r w:rsidRPr="00D41BA7">
        <w:rPr>
          <w:rFonts w:ascii="Arial" w:hAnsi="Arial" w:cs="Arial"/>
          <w:sz w:val="22"/>
          <w:szCs w:val="22"/>
        </w:rPr>
        <w:t xml:space="preserve">The Purchaser shall not call for the production of any title deed, abstract, survey or other evidence of title to the Property, except such as are in the possession or control of the Vendor. </w:t>
      </w:r>
    </w:p>
    <w:p w14:paraId="3F6683B4" w14:textId="77777777" w:rsidR="00D41BA7" w:rsidRPr="00D41BA7" w:rsidRDefault="00D41BA7" w:rsidP="008C4C4E">
      <w:pPr>
        <w:numPr>
          <w:ilvl w:val="0"/>
          <w:numId w:val="2"/>
        </w:numPr>
        <w:autoSpaceDE w:val="0"/>
        <w:autoSpaceDN w:val="0"/>
        <w:adjustRightInd w:val="0"/>
        <w:spacing w:after="240"/>
        <w:ind w:hanging="540"/>
        <w:jc w:val="both"/>
        <w:rPr>
          <w:rFonts w:ascii="Arial" w:hAnsi="Arial" w:cs="Arial"/>
          <w:sz w:val="22"/>
          <w:szCs w:val="22"/>
        </w:rPr>
      </w:pPr>
      <w:r w:rsidRPr="00D41BA7">
        <w:rPr>
          <w:rFonts w:ascii="Arial" w:hAnsi="Arial" w:cs="Arial"/>
          <w:b/>
          <w:sz w:val="22"/>
          <w:szCs w:val="22"/>
        </w:rPr>
        <w:t xml:space="preserve">DOCUMENT PREPARATION:  </w:t>
      </w:r>
      <w:r w:rsidRPr="00D41BA7">
        <w:rPr>
          <w:rFonts w:ascii="Arial" w:hAnsi="Arial" w:cs="Arial"/>
          <w:sz w:val="22"/>
          <w:szCs w:val="22"/>
        </w:rPr>
        <w:t xml:space="preserve">The Transfer/Deed shall, save for the Land Transfer Tax Affidavit, be prepared in registerable form at the expense of the Vendor.  </w:t>
      </w:r>
    </w:p>
    <w:p w14:paraId="5AD7606A" w14:textId="77777777" w:rsidR="00D41BA7" w:rsidRPr="00D41BA7" w:rsidRDefault="00D41BA7" w:rsidP="008C4C4E">
      <w:pPr>
        <w:numPr>
          <w:ilvl w:val="0"/>
          <w:numId w:val="2"/>
        </w:numPr>
        <w:autoSpaceDE w:val="0"/>
        <w:autoSpaceDN w:val="0"/>
        <w:adjustRightInd w:val="0"/>
        <w:spacing w:after="240"/>
        <w:ind w:hanging="540"/>
        <w:jc w:val="both"/>
        <w:rPr>
          <w:rFonts w:ascii="Arial" w:hAnsi="Arial" w:cs="Arial"/>
          <w:sz w:val="22"/>
          <w:szCs w:val="22"/>
        </w:rPr>
      </w:pPr>
      <w:r w:rsidRPr="00D41BA7">
        <w:rPr>
          <w:rFonts w:ascii="Arial" w:hAnsi="Arial" w:cs="Arial"/>
          <w:b/>
          <w:sz w:val="22"/>
          <w:szCs w:val="22"/>
        </w:rPr>
        <w:t xml:space="preserve">TIME LIMITS:  </w:t>
      </w:r>
      <w:r w:rsidRPr="00D41BA7">
        <w:rPr>
          <w:rFonts w:ascii="Arial" w:hAnsi="Arial" w:cs="Arial"/>
          <w:sz w:val="22"/>
          <w:szCs w:val="22"/>
        </w:rPr>
        <w:t>Time shall in all respects be of the essence hereof; provided that, the time for doing or completing any matter provided for herein may be extended or abridged by an agreement, in writing, signed by the Vendor and the Purchaser or their respective solicitors who may be specifically authorized in that regard.</w:t>
      </w:r>
    </w:p>
    <w:p w14:paraId="139A9C0D" w14:textId="77777777" w:rsidR="00D41BA7" w:rsidRPr="00D41BA7" w:rsidRDefault="00D41BA7" w:rsidP="008C4C4E">
      <w:pPr>
        <w:numPr>
          <w:ilvl w:val="0"/>
          <w:numId w:val="2"/>
        </w:numPr>
        <w:autoSpaceDE w:val="0"/>
        <w:autoSpaceDN w:val="0"/>
        <w:adjustRightInd w:val="0"/>
        <w:spacing w:after="240"/>
        <w:ind w:hanging="540"/>
        <w:jc w:val="both"/>
        <w:rPr>
          <w:rFonts w:ascii="Arial" w:hAnsi="Arial" w:cs="Arial"/>
          <w:sz w:val="22"/>
          <w:szCs w:val="22"/>
        </w:rPr>
      </w:pPr>
      <w:r w:rsidRPr="00D41BA7">
        <w:rPr>
          <w:rFonts w:ascii="Arial" w:hAnsi="Arial" w:cs="Arial"/>
          <w:b/>
          <w:sz w:val="22"/>
          <w:szCs w:val="22"/>
        </w:rPr>
        <w:t xml:space="preserve">INSURANCE:  </w:t>
      </w:r>
      <w:r w:rsidRPr="00D41BA7">
        <w:rPr>
          <w:rFonts w:ascii="Arial" w:hAnsi="Arial" w:cs="Arial"/>
          <w:sz w:val="22"/>
          <w:szCs w:val="22"/>
        </w:rPr>
        <w:t>All buildings on the Property and all other items being purchased shall be and remain until completion of the Agreement at the risk of the Vendor. Pending completion, the Vendor shall hold all insurance policies, if any, and the proceeds thereof in trust for the parties as their interests may appear and in the event of substantial damage, the Purchaser at its option may either terminate this Agreement and request that the deposit paid forthwith be returned without interest or deduction or request the proceeds of any insurance and complete the purchase contemplated herein. No insurance shall be transferred on the competition of the transaction contemplated herein.</w:t>
      </w:r>
    </w:p>
    <w:p w14:paraId="2D615486" w14:textId="77777777" w:rsidR="00D41BA7" w:rsidRPr="00D41BA7" w:rsidRDefault="00D41BA7" w:rsidP="008C4C4E">
      <w:pPr>
        <w:numPr>
          <w:ilvl w:val="0"/>
          <w:numId w:val="2"/>
        </w:numPr>
        <w:autoSpaceDE w:val="0"/>
        <w:autoSpaceDN w:val="0"/>
        <w:adjustRightInd w:val="0"/>
        <w:spacing w:after="240"/>
        <w:ind w:hanging="540"/>
        <w:jc w:val="both"/>
        <w:rPr>
          <w:rFonts w:ascii="Arial" w:hAnsi="Arial" w:cs="Arial"/>
          <w:sz w:val="22"/>
          <w:szCs w:val="22"/>
        </w:rPr>
      </w:pPr>
      <w:r w:rsidRPr="00D41BA7">
        <w:rPr>
          <w:rFonts w:ascii="Arial" w:hAnsi="Arial" w:cs="Arial"/>
          <w:b/>
          <w:sz w:val="22"/>
          <w:szCs w:val="22"/>
        </w:rPr>
        <w:t xml:space="preserve">RESIDENTIAL TENANCY:  </w:t>
      </w:r>
      <w:r w:rsidRPr="00D41BA7">
        <w:rPr>
          <w:rFonts w:ascii="Arial" w:hAnsi="Arial" w:cs="Arial"/>
          <w:sz w:val="22"/>
          <w:szCs w:val="22"/>
        </w:rPr>
        <w:t>The Vendor represents and warrants that the Property has no residential tenants and vacant possession will be provided by the Vendor on closing.</w:t>
      </w:r>
    </w:p>
    <w:p w14:paraId="09F45C32" w14:textId="77777777" w:rsidR="00D41BA7" w:rsidRPr="00D41BA7" w:rsidRDefault="00D41BA7" w:rsidP="008C4C4E">
      <w:pPr>
        <w:numPr>
          <w:ilvl w:val="0"/>
          <w:numId w:val="2"/>
        </w:numPr>
        <w:autoSpaceDE w:val="0"/>
        <w:autoSpaceDN w:val="0"/>
        <w:adjustRightInd w:val="0"/>
        <w:spacing w:after="240"/>
        <w:ind w:hanging="540"/>
        <w:jc w:val="both"/>
        <w:rPr>
          <w:rFonts w:ascii="Arial" w:hAnsi="Arial" w:cs="Arial"/>
          <w:sz w:val="22"/>
          <w:szCs w:val="22"/>
        </w:rPr>
      </w:pPr>
      <w:r w:rsidRPr="00D41BA7">
        <w:rPr>
          <w:rFonts w:ascii="Arial" w:hAnsi="Arial" w:cs="Arial"/>
          <w:b/>
          <w:sz w:val="22"/>
          <w:szCs w:val="22"/>
        </w:rPr>
        <w:t xml:space="preserve">TENDER:  </w:t>
      </w:r>
      <w:r w:rsidRPr="00D41BA7">
        <w:rPr>
          <w:rFonts w:ascii="Arial" w:hAnsi="Arial" w:cs="Arial"/>
          <w:sz w:val="22"/>
          <w:szCs w:val="22"/>
        </w:rPr>
        <w:t>Any tender of documents or money hereunder may be made upon the Vendor or the Purchaser or their respective solicitors on the day set for completion. Money may be tendered by bank draft or certified cheque by a Chartered Bank, Trust Company, Province of Ontario Savings Office, Credit Union or Caisse Populaire.</w:t>
      </w:r>
    </w:p>
    <w:p w14:paraId="7E819086" w14:textId="77777777" w:rsidR="00D41BA7" w:rsidRPr="00D41BA7" w:rsidRDefault="00D41BA7" w:rsidP="008C4C4E">
      <w:pPr>
        <w:numPr>
          <w:ilvl w:val="0"/>
          <w:numId w:val="2"/>
        </w:numPr>
        <w:autoSpaceDE w:val="0"/>
        <w:autoSpaceDN w:val="0"/>
        <w:adjustRightInd w:val="0"/>
        <w:spacing w:after="240"/>
        <w:ind w:hanging="540"/>
        <w:jc w:val="both"/>
        <w:rPr>
          <w:rFonts w:ascii="Arial" w:hAnsi="Arial" w:cs="Arial"/>
          <w:sz w:val="22"/>
          <w:szCs w:val="22"/>
        </w:rPr>
      </w:pPr>
      <w:r w:rsidRPr="00D41BA7">
        <w:rPr>
          <w:rFonts w:ascii="Arial" w:hAnsi="Arial" w:cs="Arial"/>
          <w:b/>
          <w:sz w:val="22"/>
          <w:szCs w:val="22"/>
        </w:rPr>
        <w:t xml:space="preserve">FAMILY LAW ACT:  </w:t>
      </w:r>
      <w:r w:rsidRPr="00D41BA7">
        <w:rPr>
          <w:rFonts w:ascii="Arial" w:hAnsi="Arial" w:cs="Arial"/>
          <w:sz w:val="22"/>
          <w:szCs w:val="22"/>
        </w:rPr>
        <w:t>The</w:t>
      </w:r>
      <w:r w:rsidRPr="00D41BA7">
        <w:rPr>
          <w:rFonts w:ascii="Arial" w:hAnsi="Arial" w:cs="Arial"/>
          <w:b/>
          <w:sz w:val="22"/>
          <w:szCs w:val="22"/>
        </w:rPr>
        <w:t xml:space="preserve"> </w:t>
      </w:r>
      <w:r w:rsidRPr="00D41BA7">
        <w:rPr>
          <w:rFonts w:ascii="Arial" w:hAnsi="Arial" w:cs="Arial"/>
          <w:sz w:val="22"/>
          <w:szCs w:val="22"/>
        </w:rPr>
        <w:t xml:space="preserve">Vendor warrants that spousal consent under the provisions of the </w:t>
      </w:r>
      <w:r w:rsidRPr="00D41BA7">
        <w:rPr>
          <w:rFonts w:ascii="Arial" w:hAnsi="Arial" w:cs="Arial"/>
          <w:i/>
          <w:iCs/>
          <w:sz w:val="22"/>
          <w:szCs w:val="22"/>
        </w:rPr>
        <w:t xml:space="preserve">Family Law </w:t>
      </w:r>
      <w:r w:rsidRPr="00D41BA7">
        <w:rPr>
          <w:rFonts w:ascii="Arial" w:hAnsi="Arial" w:cs="Arial"/>
          <w:i/>
          <w:sz w:val="22"/>
          <w:szCs w:val="22"/>
        </w:rPr>
        <w:t>Act</w:t>
      </w:r>
      <w:r w:rsidRPr="00D41BA7">
        <w:rPr>
          <w:rFonts w:ascii="Arial" w:hAnsi="Arial" w:cs="Arial"/>
          <w:sz w:val="22"/>
          <w:szCs w:val="22"/>
        </w:rPr>
        <w:t>, R.S.O. 1990 is not necessary for this transaction.</w:t>
      </w:r>
    </w:p>
    <w:p w14:paraId="4B9264E2" w14:textId="77777777" w:rsidR="00D41BA7" w:rsidRPr="00D41BA7" w:rsidRDefault="00D41BA7" w:rsidP="008C4C4E">
      <w:pPr>
        <w:numPr>
          <w:ilvl w:val="0"/>
          <w:numId w:val="2"/>
        </w:numPr>
        <w:autoSpaceDE w:val="0"/>
        <w:autoSpaceDN w:val="0"/>
        <w:adjustRightInd w:val="0"/>
        <w:spacing w:after="240"/>
        <w:ind w:hanging="540"/>
        <w:jc w:val="both"/>
        <w:rPr>
          <w:rFonts w:ascii="Arial" w:hAnsi="Arial" w:cs="Arial"/>
          <w:sz w:val="22"/>
          <w:szCs w:val="22"/>
        </w:rPr>
      </w:pPr>
      <w:r w:rsidRPr="00D41BA7">
        <w:rPr>
          <w:rFonts w:ascii="Arial" w:hAnsi="Arial" w:cs="Arial"/>
          <w:b/>
          <w:sz w:val="22"/>
          <w:szCs w:val="22"/>
        </w:rPr>
        <w:t xml:space="preserve">CLOSING ARRANGEMENTS:  </w:t>
      </w:r>
      <w:r w:rsidRPr="00D41BA7">
        <w:rPr>
          <w:rFonts w:ascii="Arial" w:hAnsi="Arial" w:cs="Arial"/>
          <w:sz w:val="22"/>
          <w:szCs w:val="22"/>
        </w:rPr>
        <w:t>Where each of the Vendor and the Purchaser retain a solicitor to complete this Agreement, and where the transaction will be completed by electronic registration pursuant to Part lII of the ‘Land Registration Reform Act, R.S.O., Chapter L4, and any amendments thereto, the Vendor and the Purchaser acknowledge and agree that the delivery of documents and the release thereof to the Vendor and the  Purchaser may, at the solicitor’s discretion: (a) not occur contemporaneously with the registration of the Transfer/Deed (and other registerable documentation); and, (b) be subject to conditions whereby the solicitor receiving documents and/or money will be required to hold them in trust and not release them except in accordance with the terms of a written agreement between their respective solicitors.</w:t>
      </w:r>
    </w:p>
    <w:p w14:paraId="4A3503D9" w14:textId="77777777" w:rsidR="00D41BA7" w:rsidRPr="00D41BA7" w:rsidRDefault="00D41BA7" w:rsidP="008C4C4E">
      <w:pPr>
        <w:numPr>
          <w:ilvl w:val="0"/>
          <w:numId w:val="2"/>
        </w:numPr>
        <w:autoSpaceDE w:val="0"/>
        <w:autoSpaceDN w:val="0"/>
        <w:adjustRightInd w:val="0"/>
        <w:spacing w:after="240"/>
        <w:ind w:hanging="540"/>
        <w:jc w:val="both"/>
        <w:rPr>
          <w:rFonts w:ascii="Arial" w:hAnsi="Arial" w:cs="Arial"/>
          <w:sz w:val="22"/>
          <w:szCs w:val="22"/>
        </w:rPr>
      </w:pPr>
      <w:r w:rsidRPr="00D41BA7">
        <w:rPr>
          <w:rFonts w:ascii="Arial" w:hAnsi="Arial" w:cs="Arial"/>
          <w:b/>
          <w:sz w:val="22"/>
          <w:szCs w:val="22"/>
        </w:rPr>
        <w:t xml:space="preserve">AGREEMENT IN WRITING:  </w:t>
      </w:r>
      <w:r w:rsidRPr="00D41BA7">
        <w:rPr>
          <w:rFonts w:ascii="Arial" w:hAnsi="Arial" w:cs="Arial"/>
          <w:sz w:val="22"/>
          <w:szCs w:val="22"/>
        </w:rPr>
        <w:t>This Agreement shall constitute the entire agreement between the Purchaser and the Vendor. There is no representation, warranty, collateral agreement or condition, which affects this Agreement other than as expressed herein. This Agreement shall be read with all changes of gender or number required by the context.</w:t>
      </w:r>
    </w:p>
    <w:p w14:paraId="6EE17C30" w14:textId="77777777" w:rsidR="00D41BA7" w:rsidRPr="00D41BA7" w:rsidRDefault="00D41BA7" w:rsidP="008C4C4E">
      <w:pPr>
        <w:numPr>
          <w:ilvl w:val="0"/>
          <w:numId w:val="2"/>
        </w:numPr>
        <w:autoSpaceDE w:val="0"/>
        <w:autoSpaceDN w:val="0"/>
        <w:adjustRightInd w:val="0"/>
        <w:spacing w:after="240"/>
        <w:ind w:hanging="540"/>
        <w:jc w:val="both"/>
        <w:rPr>
          <w:rFonts w:ascii="Arial" w:hAnsi="Arial" w:cs="Arial"/>
          <w:sz w:val="22"/>
          <w:szCs w:val="22"/>
        </w:rPr>
      </w:pPr>
      <w:r w:rsidRPr="00D41BA7">
        <w:rPr>
          <w:rFonts w:ascii="Arial" w:hAnsi="Arial" w:cs="Arial"/>
          <w:b/>
          <w:sz w:val="22"/>
          <w:szCs w:val="22"/>
        </w:rPr>
        <w:t xml:space="preserve">NON REGISTRATION:  </w:t>
      </w:r>
      <w:r w:rsidRPr="00D41BA7">
        <w:rPr>
          <w:rFonts w:ascii="Arial" w:hAnsi="Arial" w:cs="Arial"/>
          <w:sz w:val="22"/>
          <w:szCs w:val="22"/>
        </w:rPr>
        <w:t>The Purchaser covenants and agrees that it will not register this Agreement or notice of this Agreement or a caution or any other document evidencing this Agreement without having the written consent of the Vendor prior to such registration, which consent may be arbitrarily and unreasonably withheld.</w:t>
      </w:r>
    </w:p>
    <w:p w14:paraId="5B662DE7" w14:textId="77777777" w:rsidR="00D41BA7" w:rsidRDefault="00D41BA7" w:rsidP="008C4C4E">
      <w:pPr>
        <w:numPr>
          <w:ilvl w:val="0"/>
          <w:numId w:val="2"/>
        </w:numPr>
        <w:autoSpaceDE w:val="0"/>
        <w:autoSpaceDN w:val="0"/>
        <w:adjustRightInd w:val="0"/>
        <w:spacing w:after="240"/>
        <w:ind w:hanging="540"/>
        <w:jc w:val="both"/>
        <w:rPr>
          <w:rFonts w:ascii="Arial" w:hAnsi="Arial" w:cs="Arial"/>
          <w:sz w:val="22"/>
          <w:szCs w:val="22"/>
        </w:rPr>
      </w:pPr>
      <w:r w:rsidRPr="00D41BA7">
        <w:rPr>
          <w:rFonts w:ascii="Arial" w:hAnsi="Arial" w:cs="Arial"/>
          <w:b/>
          <w:sz w:val="22"/>
          <w:szCs w:val="22"/>
        </w:rPr>
        <w:t xml:space="preserve">SUCCESSORS AND ASSIGNS:  </w:t>
      </w:r>
      <w:r w:rsidRPr="00D41BA7">
        <w:rPr>
          <w:rFonts w:ascii="Arial" w:hAnsi="Arial" w:cs="Arial"/>
          <w:sz w:val="22"/>
          <w:szCs w:val="22"/>
        </w:rPr>
        <w:t>The heirs, executors, administrators, successors and permitted assigns of each of the Purchaser and the Vendor shall be bound by the terms of this Agreement.  The Purchaser shall not be permitted to assign this Agreement without the prior written consent of the Vendor, which consent may be arbitrarily or unreasonably withheld.</w:t>
      </w:r>
    </w:p>
    <w:p w14:paraId="0EB94CF5" w14:textId="77777777" w:rsidR="008C4C4E" w:rsidRDefault="008C4C4E" w:rsidP="008C4C4E">
      <w:pPr>
        <w:autoSpaceDE w:val="0"/>
        <w:autoSpaceDN w:val="0"/>
        <w:adjustRightInd w:val="0"/>
        <w:spacing w:after="240"/>
        <w:ind w:left="180"/>
        <w:jc w:val="both"/>
        <w:rPr>
          <w:rFonts w:ascii="Arial" w:hAnsi="Arial" w:cs="Arial"/>
          <w:sz w:val="22"/>
          <w:szCs w:val="22"/>
        </w:rPr>
        <w:sectPr w:rsidR="008C4C4E" w:rsidSect="00E60B4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14:paraId="50390978" w14:textId="3B4DFCF9" w:rsidR="00D41BA7" w:rsidRPr="00D41BA7" w:rsidRDefault="00D41BA7" w:rsidP="008C4C4E">
      <w:pPr>
        <w:numPr>
          <w:ilvl w:val="0"/>
          <w:numId w:val="2"/>
        </w:numPr>
        <w:autoSpaceDE w:val="0"/>
        <w:autoSpaceDN w:val="0"/>
        <w:adjustRightInd w:val="0"/>
        <w:spacing w:after="160"/>
        <w:ind w:hanging="540"/>
        <w:jc w:val="both"/>
        <w:rPr>
          <w:rFonts w:ascii="Arial" w:hAnsi="Arial" w:cs="Arial"/>
          <w:sz w:val="22"/>
          <w:szCs w:val="22"/>
        </w:rPr>
      </w:pPr>
      <w:r w:rsidRPr="00D41BA7">
        <w:rPr>
          <w:rFonts w:ascii="Arial" w:hAnsi="Arial" w:cs="Arial"/>
          <w:b/>
          <w:sz w:val="22"/>
          <w:szCs w:val="22"/>
        </w:rPr>
        <w:t xml:space="preserve">COUNTERPARTS AND ELECTRONIC TRANSMISSION:  </w:t>
      </w:r>
      <w:r w:rsidRPr="00D41BA7">
        <w:rPr>
          <w:rFonts w:ascii="Arial" w:hAnsi="Arial" w:cs="Arial"/>
          <w:sz w:val="22"/>
          <w:szCs w:val="22"/>
        </w:rPr>
        <w:t>This Agreement may be executed in any number of counterparts, each of which shall be deemed to be an original and all of which taken together shall be deemed to constitute one and the same instrument.  In addition, this Agreement may be executed either in original, faxed form or other electronic form and the parties adopt any signatures received by facsimile or other means of electronic transmission, as original signatures of the parties; provided, however, that any party providing its signature in such manner shall promptly forward the other party an original of the signed copy of this Agreement which was so faxed or electronically transmitted by other means.</w:t>
      </w:r>
    </w:p>
    <w:p w14:paraId="372D2F1D" w14:textId="77777777" w:rsidR="00D41BA7" w:rsidRPr="00D41BA7" w:rsidRDefault="00D41BA7" w:rsidP="008C4C4E">
      <w:pPr>
        <w:autoSpaceDE w:val="0"/>
        <w:autoSpaceDN w:val="0"/>
        <w:adjustRightInd w:val="0"/>
        <w:ind w:left="360"/>
        <w:jc w:val="both"/>
        <w:rPr>
          <w:rFonts w:ascii="Arial" w:hAnsi="Arial" w:cs="Arial"/>
          <w:sz w:val="22"/>
          <w:szCs w:val="22"/>
        </w:rPr>
      </w:pPr>
    </w:p>
    <w:p w14:paraId="5B75424D" w14:textId="28687036" w:rsidR="00D41BA7" w:rsidRPr="00D41BA7" w:rsidRDefault="00D41BA7" w:rsidP="008C4C4E">
      <w:pPr>
        <w:autoSpaceDE w:val="0"/>
        <w:autoSpaceDN w:val="0"/>
        <w:adjustRightInd w:val="0"/>
        <w:ind w:left="180"/>
        <w:jc w:val="both"/>
        <w:rPr>
          <w:rFonts w:ascii="Arial" w:hAnsi="Arial" w:cs="Arial"/>
          <w:sz w:val="22"/>
          <w:szCs w:val="22"/>
        </w:rPr>
      </w:pPr>
      <w:r w:rsidRPr="00D41BA7">
        <w:rPr>
          <w:rFonts w:ascii="Arial" w:hAnsi="Arial" w:cs="Arial"/>
          <w:sz w:val="22"/>
          <w:szCs w:val="22"/>
        </w:rPr>
        <w:t xml:space="preserve">DATED this ____ day of </w:t>
      </w:r>
      <w:r w:rsidRPr="00D41BA7">
        <w:rPr>
          <w:rFonts w:ascii="Arial" w:hAnsi="Arial" w:cs="Arial"/>
          <w:sz w:val="22"/>
          <w:szCs w:val="22"/>
          <w:u w:val="single"/>
        </w:rPr>
        <w:tab/>
      </w:r>
      <w:r w:rsidRPr="00D41BA7">
        <w:rPr>
          <w:rFonts w:ascii="Arial" w:hAnsi="Arial" w:cs="Arial"/>
          <w:sz w:val="22"/>
          <w:szCs w:val="22"/>
          <w:u w:val="single"/>
        </w:rPr>
        <w:tab/>
      </w:r>
      <w:r w:rsidRPr="00D41BA7">
        <w:rPr>
          <w:rFonts w:ascii="Arial" w:hAnsi="Arial" w:cs="Arial"/>
          <w:sz w:val="22"/>
          <w:szCs w:val="22"/>
          <w:u w:val="single"/>
        </w:rPr>
        <w:tab/>
      </w:r>
      <w:r w:rsidRPr="00D41BA7">
        <w:rPr>
          <w:rFonts w:ascii="Arial" w:hAnsi="Arial" w:cs="Arial"/>
          <w:sz w:val="22"/>
          <w:szCs w:val="22"/>
        </w:rPr>
        <w:t>, 202</w:t>
      </w:r>
      <w:r w:rsidR="00B565D9">
        <w:rPr>
          <w:rFonts w:ascii="Arial" w:hAnsi="Arial" w:cs="Arial"/>
          <w:sz w:val="22"/>
          <w:szCs w:val="22"/>
        </w:rPr>
        <w:t>5</w:t>
      </w:r>
    </w:p>
    <w:p w14:paraId="3C7D6ADA" w14:textId="77777777" w:rsidR="00D41BA7" w:rsidRPr="00D41BA7" w:rsidRDefault="00D41BA7" w:rsidP="008C4C4E">
      <w:pPr>
        <w:autoSpaceDE w:val="0"/>
        <w:autoSpaceDN w:val="0"/>
        <w:adjustRightInd w:val="0"/>
        <w:ind w:left="180"/>
        <w:jc w:val="both"/>
        <w:rPr>
          <w:rFonts w:ascii="Arial" w:hAnsi="Arial" w:cs="Arial"/>
          <w:sz w:val="22"/>
          <w:szCs w:val="22"/>
        </w:rPr>
      </w:pPr>
    </w:p>
    <w:tbl>
      <w:tblPr>
        <w:tblStyle w:val="TableGrid1"/>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270"/>
        <w:gridCol w:w="270"/>
        <w:gridCol w:w="5840"/>
      </w:tblGrid>
      <w:tr w:rsidR="00D41BA7" w:rsidRPr="00D41BA7" w14:paraId="3CD39817" w14:textId="77777777" w:rsidTr="00D24264">
        <w:tc>
          <w:tcPr>
            <w:tcW w:w="4230" w:type="dxa"/>
          </w:tcPr>
          <w:p w14:paraId="3278EFBC" w14:textId="77777777" w:rsidR="00D41BA7" w:rsidRPr="00D41BA7" w:rsidRDefault="00D41BA7" w:rsidP="008C4C4E">
            <w:pPr>
              <w:autoSpaceDE w:val="0"/>
              <w:autoSpaceDN w:val="0"/>
              <w:adjustRightInd w:val="0"/>
              <w:jc w:val="both"/>
              <w:rPr>
                <w:rFonts w:ascii="Arial" w:hAnsi="Arial" w:cs="Arial"/>
                <w:sz w:val="20"/>
                <w:szCs w:val="20"/>
              </w:rPr>
            </w:pPr>
          </w:p>
        </w:tc>
        <w:tc>
          <w:tcPr>
            <w:tcW w:w="270" w:type="dxa"/>
          </w:tcPr>
          <w:p w14:paraId="6491BE29" w14:textId="77777777" w:rsidR="00D41BA7" w:rsidRPr="00D41BA7" w:rsidRDefault="00D41BA7" w:rsidP="008C4C4E">
            <w:pPr>
              <w:autoSpaceDE w:val="0"/>
              <w:autoSpaceDN w:val="0"/>
              <w:adjustRightInd w:val="0"/>
              <w:jc w:val="both"/>
              <w:rPr>
                <w:rFonts w:ascii="Arial" w:hAnsi="Arial" w:cs="Arial"/>
                <w:sz w:val="20"/>
                <w:szCs w:val="20"/>
              </w:rPr>
            </w:pPr>
          </w:p>
        </w:tc>
        <w:tc>
          <w:tcPr>
            <w:tcW w:w="270" w:type="dxa"/>
          </w:tcPr>
          <w:p w14:paraId="463913F2" w14:textId="77777777" w:rsidR="00D41BA7" w:rsidRPr="00D41BA7" w:rsidRDefault="00D41BA7" w:rsidP="008C4C4E">
            <w:pPr>
              <w:autoSpaceDE w:val="0"/>
              <w:autoSpaceDN w:val="0"/>
              <w:adjustRightInd w:val="0"/>
              <w:jc w:val="both"/>
              <w:rPr>
                <w:rFonts w:ascii="Arial" w:hAnsi="Arial" w:cs="Arial"/>
                <w:sz w:val="20"/>
                <w:szCs w:val="20"/>
              </w:rPr>
            </w:pPr>
          </w:p>
        </w:tc>
        <w:tc>
          <w:tcPr>
            <w:tcW w:w="5840" w:type="dxa"/>
            <w:tcBorders>
              <w:bottom w:val="single" w:sz="4" w:space="0" w:color="auto"/>
            </w:tcBorders>
          </w:tcPr>
          <w:p w14:paraId="16BEF7B8" w14:textId="77777777" w:rsidR="00D41BA7" w:rsidRPr="00D41BA7" w:rsidRDefault="00D41BA7" w:rsidP="008C4C4E">
            <w:pPr>
              <w:autoSpaceDE w:val="0"/>
              <w:autoSpaceDN w:val="0"/>
              <w:adjustRightInd w:val="0"/>
              <w:ind w:left="-104"/>
              <w:jc w:val="both"/>
              <w:rPr>
                <w:rFonts w:ascii="Arial" w:hAnsi="Arial" w:cs="Arial"/>
                <w:sz w:val="20"/>
                <w:szCs w:val="20"/>
              </w:rPr>
            </w:pPr>
            <w:r w:rsidRPr="00D41BA7">
              <w:rPr>
                <w:rFonts w:ascii="Arial" w:hAnsi="Arial" w:cs="Arial"/>
                <w:sz w:val="20"/>
                <w:szCs w:val="20"/>
              </w:rPr>
              <w:t>[insert name if Purchaser is a Corporation]</w:t>
            </w:r>
          </w:p>
          <w:p w14:paraId="3732084A" w14:textId="77777777" w:rsidR="00D41BA7" w:rsidRPr="00D41BA7" w:rsidRDefault="00D41BA7" w:rsidP="008C4C4E">
            <w:pPr>
              <w:autoSpaceDE w:val="0"/>
              <w:autoSpaceDN w:val="0"/>
              <w:adjustRightInd w:val="0"/>
              <w:ind w:left="-104"/>
              <w:jc w:val="both"/>
              <w:rPr>
                <w:rFonts w:ascii="Arial" w:hAnsi="Arial" w:cs="Arial"/>
                <w:sz w:val="20"/>
                <w:szCs w:val="20"/>
              </w:rPr>
            </w:pPr>
          </w:p>
          <w:p w14:paraId="1574CC70" w14:textId="77777777" w:rsidR="00D41BA7" w:rsidRPr="00D41BA7" w:rsidRDefault="00D41BA7" w:rsidP="008C4C4E">
            <w:pPr>
              <w:autoSpaceDE w:val="0"/>
              <w:autoSpaceDN w:val="0"/>
              <w:adjustRightInd w:val="0"/>
              <w:ind w:left="-104"/>
              <w:jc w:val="both"/>
              <w:rPr>
                <w:rFonts w:ascii="Arial" w:hAnsi="Arial" w:cs="Arial"/>
                <w:sz w:val="20"/>
                <w:szCs w:val="20"/>
              </w:rPr>
            </w:pPr>
          </w:p>
        </w:tc>
      </w:tr>
      <w:tr w:rsidR="00D41BA7" w:rsidRPr="00D41BA7" w14:paraId="2733D1CD" w14:textId="77777777" w:rsidTr="00D24264">
        <w:tc>
          <w:tcPr>
            <w:tcW w:w="4230" w:type="dxa"/>
          </w:tcPr>
          <w:p w14:paraId="1C7E7510" w14:textId="77777777" w:rsidR="00D41BA7" w:rsidRPr="00D41BA7" w:rsidRDefault="00D41BA7" w:rsidP="008C4C4E">
            <w:pPr>
              <w:autoSpaceDE w:val="0"/>
              <w:autoSpaceDN w:val="0"/>
              <w:adjustRightInd w:val="0"/>
              <w:jc w:val="both"/>
              <w:rPr>
                <w:rFonts w:ascii="Arial" w:hAnsi="Arial" w:cs="Arial"/>
                <w:sz w:val="20"/>
                <w:szCs w:val="20"/>
              </w:rPr>
            </w:pPr>
          </w:p>
        </w:tc>
        <w:tc>
          <w:tcPr>
            <w:tcW w:w="270" w:type="dxa"/>
          </w:tcPr>
          <w:p w14:paraId="3A5D9DF6" w14:textId="77777777" w:rsidR="00D41BA7" w:rsidRPr="00D41BA7" w:rsidRDefault="00D41BA7" w:rsidP="008C4C4E">
            <w:pPr>
              <w:autoSpaceDE w:val="0"/>
              <w:autoSpaceDN w:val="0"/>
              <w:adjustRightInd w:val="0"/>
              <w:jc w:val="both"/>
              <w:rPr>
                <w:rFonts w:ascii="Arial" w:hAnsi="Arial" w:cs="Arial"/>
                <w:sz w:val="20"/>
                <w:szCs w:val="20"/>
              </w:rPr>
            </w:pPr>
          </w:p>
        </w:tc>
        <w:tc>
          <w:tcPr>
            <w:tcW w:w="270" w:type="dxa"/>
          </w:tcPr>
          <w:p w14:paraId="3481B438" w14:textId="77777777" w:rsidR="00D41BA7" w:rsidRPr="00D41BA7" w:rsidRDefault="00D41BA7" w:rsidP="008C4C4E">
            <w:pPr>
              <w:autoSpaceDE w:val="0"/>
              <w:autoSpaceDN w:val="0"/>
              <w:adjustRightInd w:val="0"/>
              <w:jc w:val="both"/>
              <w:rPr>
                <w:rFonts w:ascii="Arial" w:hAnsi="Arial" w:cs="Arial"/>
                <w:sz w:val="20"/>
                <w:szCs w:val="20"/>
              </w:rPr>
            </w:pPr>
          </w:p>
        </w:tc>
        <w:tc>
          <w:tcPr>
            <w:tcW w:w="5840" w:type="dxa"/>
            <w:tcBorders>
              <w:top w:val="single" w:sz="4" w:space="0" w:color="auto"/>
            </w:tcBorders>
          </w:tcPr>
          <w:p w14:paraId="6EEB979E" w14:textId="77777777" w:rsidR="00D41BA7" w:rsidRPr="00D41BA7" w:rsidRDefault="00D41BA7" w:rsidP="008C4C4E">
            <w:pPr>
              <w:autoSpaceDE w:val="0"/>
              <w:autoSpaceDN w:val="0"/>
              <w:adjustRightInd w:val="0"/>
              <w:ind w:left="-104"/>
              <w:jc w:val="both"/>
              <w:rPr>
                <w:rFonts w:ascii="Arial" w:hAnsi="Arial" w:cs="Arial"/>
                <w:sz w:val="20"/>
                <w:szCs w:val="20"/>
              </w:rPr>
            </w:pPr>
            <w:r w:rsidRPr="00D41BA7">
              <w:rPr>
                <w:rFonts w:ascii="Arial" w:hAnsi="Arial" w:cs="Arial"/>
                <w:sz w:val="20"/>
                <w:szCs w:val="20"/>
              </w:rPr>
              <w:t>Name:</w:t>
            </w:r>
          </w:p>
          <w:p w14:paraId="5F2468FB" w14:textId="77777777" w:rsidR="00D41BA7" w:rsidRPr="00D41BA7" w:rsidRDefault="00D41BA7" w:rsidP="008C4C4E">
            <w:pPr>
              <w:autoSpaceDE w:val="0"/>
              <w:autoSpaceDN w:val="0"/>
              <w:adjustRightInd w:val="0"/>
              <w:ind w:left="-104"/>
              <w:jc w:val="both"/>
              <w:rPr>
                <w:rFonts w:ascii="Arial" w:hAnsi="Arial" w:cs="Arial"/>
                <w:sz w:val="20"/>
                <w:szCs w:val="20"/>
              </w:rPr>
            </w:pPr>
            <w:r w:rsidRPr="00D41BA7">
              <w:rPr>
                <w:rFonts w:ascii="Arial" w:hAnsi="Arial" w:cs="Arial"/>
                <w:sz w:val="20"/>
                <w:szCs w:val="20"/>
              </w:rPr>
              <w:t>Title:</w:t>
            </w:r>
          </w:p>
          <w:p w14:paraId="12DC4445" w14:textId="77777777" w:rsidR="00D41BA7" w:rsidRPr="00D41BA7" w:rsidRDefault="00D41BA7" w:rsidP="008C4C4E">
            <w:pPr>
              <w:autoSpaceDE w:val="0"/>
              <w:autoSpaceDN w:val="0"/>
              <w:adjustRightInd w:val="0"/>
              <w:ind w:left="-104"/>
              <w:jc w:val="both"/>
              <w:rPr>
                <w:rFonts w:ascii="Arial" w:hAnsi="Arial" w:cs="Arial"/>
                <w:sz w:val="20"/>
                <w:szCs w:val="20"/>
              </w:rPr>
            </w:pPr>
            <w:r w:rsidRPr="00D41BA7">
              <w:rPr>
                <w:rFonts w:ascii="Arial" w:hAnsi="Arial" w:cs="Arial"/>
                <w:sz w:val="20"/>
                <w:szCs w:val="20"/>
              </w:rPr>
              <w:t>I have the authority to bind the Corporation.</w:t>
            </w:r>
          </w:p>
        </w:tc>
      </w:tr>
      <w:tr w:rsidR="00D41BA7" w:rsidRPr="00D41BA7" w14:paraId="5CBD7B84" w14:textId="77777777" w:rsidTr="00D24264">
        <w:tc>
          <w:tcPr>
            <w:tcW w:w="4230" w:type="dxa"/>
          </w:tcPr>
          <w:p w14:paraId="0A046AEF" w14:textId="77777777" w:rsidR="00D41BA7" w:rsidRPr="00D41BA7" w:rsidRDefault="00D41BA7" w:rsidP="008C4C4E">
            <w:pPr>
              <w:autoSpaceDE w:val="0"/>
              <w:autoSpaceDN w:val="0"/>
              <w:adjustRightInd w:val="0"/>
              <w:jc w:val="both"/>
              <w:rPr>
                <w:rFonts w:ascii="Arial" w:hAnsi="Arial" w:cs="Arial"/>
                <w:sz w:val="20"/>
                <w:szCs w:val="20"/>
              </w:rPr>
            </w:pPr>
          </w:p>
          <w:p w14:paraId="668714E9" w14:textId="77777777" w:rsidR="00D41BA7" w:rsidRPr="00D41BA7" w:rsidRDefault="00D41BA7" w:rsidP="008C4C4E">
            <w:pPr>
              <w:autoSpaceDE w:val="0"/>
              <w:autoSpaceDN w:val="0"/>
              <w:adjustRightInd w:val="0"/>
              <w:jc w:val="both"/>
              <w:rPr>
                <w:rFonts w:ascii="Arial" w:hAnsi="Arial" w:cs="Arial"/>
                <w:sz w:val="20"/>
                <w:szCs w:val="20"/>
              </w:rPr>
            </w:pPr>
          </w:p>
        </w:tc>
        <w:tc>
          <w:tcPr>
            <w:tcW w:w="270" w:type="dxa"/>
          </w:tcPr>
          <w:p w14:paraId="673A106D" w14:textId="77777777" w:rsidR="00D41BA7" w:rsidRPr="00D41BA7" w:rsidRDefault="00D41BA7" w:rsidP="008C4C4E">
            <w:pPr>
              <w:autoSpaceDE w:val="0"/>
              <w:autoSpaceDN w:val="0"/>
              <w:adjustRightInd w:val="0"/>
              <w:jc w:val="both"/>
              <w:rPr>
                <w:rFonts w:ascii="Arial" w:hAnsi="Arial" w:cs="Arial"/>
                <w:sz w:val="20"/>
                <w:szCs w:val="20"/>
              </w:rPr>
            </w:pPr>
          </w:p>
        </w:tc>
        <w:tc>
          <w:tcPr>
            <w:tcW w:w="270" w:type="dxa"/>
          </w:tcPr>
          <w:p w14:paraId="39950103" w14:textId="77777777" w:rsidR="00D41BA7" w:rsidRPr="00D41BA7" w:rsidRDefault="00D41BA7" w:rsidP="008C4C4E">
            <w:pPr>
              <w:autoSpaceDE w:val="0"/>
              <w:autoSpaceDN w:val="0"/>
              <w:adjustRightInd w:val="0"/>
              <w:jc w:val="both"/>
              <w:rPr>
                <w:rFonts w:ascii="Arial" w:hAnsi="Arial" w:cs="Arial"/>
                <w:sz w:val="20"/>
                <w:szCs w:val="20"/>
              </w:rPr>
            </w:pPr>
          </w:p>
        </w:tc>
        <w:tc>
          <w:tcPr>
            <w:tcW w:w="5840" w:type="dxa"/>
          </w:tcPr>
          <w:p w14:paraId="24549AA5" w14:textId="77777777" w:rsidR="00D41BA7" w:rsidRPr="00D41BA7" w:rsidRDefault="00D41BA7" w:rsidP="008C4C4E">
            <w:pPr>
              <w:autoSpaceDE w:val="0"/>
              <w:autoSpaceDN w:val="0"/>
              <w:adjustRightInd w:val="0"/>
              <w:ind w:left="-104"/>
              <w:jc w:val="both"/>
              <w:rPr>
                <w:rFonts w:ascii="Arial" w:hAnsi="Arial" w:cs="Arial"/>
                <w:sz w:val="20"/>
                <w:szCs w:val="20"/>
              </w:rPr>
            </w:pPr>
          </w:p>
        </w:tc>
      </w:tr>
      <w:tr w:rsidR="00D41BA7" w:rsidRPr="00D41BA7" w14:paraId="5E45E0FA" w14:textId="77777777" w:rsidTr="00D24264">
        <w:tc>
          <w:tcPr>
            <w:tcW w:w="4230" w:type="dxa"/>
            <w:tcBorders>
              <w:bottom w:val="single" w:sz="4" w:space="0" w:color="auto"/>
            </w:tcBorders>
          </w:tcPr>
          <w:p w14:paraId="6C384D0B" w14:textId="77777777" w:rsidR="00D41BA7" w:rsidRPr="00D41BA7" w:rsidRDefault="00D41BA7" w:rsidP="008C4C4E">
            <w:pPr>
              <w:autoSpaceDE w:val="0"/>
              <w:autoSpaceDN w:val="0"/>
              <w:adjustRightInd w:val="0"/>
              <w:ind w:left="-120"/>
              <w:jc w:val="both"/>
              <w:rPr>
                <w:rFonts w:ascii="Arial" w:hAnsi="Arial" w:cs="Arial"/>
                <w:sz w:val="20"/>
                <w:szCs w:val="20"/>
              </w:rPr>
            </w:pPr>
          </w:p>
        </w:tc>
        <w:tc>
          <w:tcPr>
            <w:tcW w:w="270" w:type="dxa"/>
          </w:tcPr>
          <w:p w14:paraId="46F093E2" w14:textId="77777777" w:rsidR="00D41BA7" w:rsidRPr="00D41BA7" w:rsidRDefault="00D41BA7" w:rsidP="008C4C4E">
            <w:pPr>
              <w:autoSpaceDE w:val="0"/>
              <w:autoSpaceDN w:val="0"/>
              <w:adjustRightInd w:val="0"/>
              <w:jc w:val="both"/>
              <w:rPr>
                <w:rFonts w:ascii="Arial" w:hAnsi="Arial" w:cs="Arial"/>
                <w:sz w:val="20"/>
                <w:szCs w:val="20"/>
              </w:rPr>
            </w:pPr>
          </w:p>
        </w:tc>
        <w:tc>
          <w:tcPr>
            <w:tcW w:w="270" w:type="dxa"/>
          </w:tcPr>
          <w:p w14:paraId="16662CBB" w14:textId="77777777" w:rsidR="00D41BA7" w:rsidRPr="00D41BA7" w:rsidRDefault="00D41BA7" w:rsidP="008C4C4E">
            <w:pPr>
              <w:autoSpaceDE w:val="0"/>
              <w:autoSpaceDN w:val="0"/>
              <w:adjustRightInd w:val="0"/>
              <w:jc w:val="both"/>
              <w:rPr>
                <w:rFonts w:ascii="Arial" w:hAnsi="Arial" w:cs="Arial"/>
                <w:sz w:val="20"/>
                <w:szCs w:val="20"/>
              </w:rPr>
            </w:pPr>
          </w:p>
        </w:tc>
        <w:tc>
          <w:tcPr>
            <w:tcW w:w="5840" w:type="dxa"/>
            <w:tcBorders>
              <w:bottom w:val="single" w:sz="4" w:space="0" w:color="auto"/>
            </w:tcBorders>
          </w:tcPr>
          <w:p w14:paraId="68CEBD6D" w14:textId="77777777" w:rsidR="00D41BA7" w:rsidRPr="00D41BA7" w:rsidRDefault="00D41BA7" w:rsidP="008C4C4E">
            <w:pPr>
              <w:autoSpaceDE w:val="0"/>
              <w:autoSpaceDN w:val="0"/>
              <w:adjustRightInd w:val="0"/>
              <w:ind w:left="-104"/>
              <w:jc w:val="both"/>
              <w:rPr>
                <w:rFonts w:ascii="Arial" w:hAnsi="Arial" w:cs="Arial"/>
                <w:sz w:val="20"/>
                <w:szCs w:val="20"/>
              </w:rPr>
            </w:pPr>
          </w:p>
        </w:tc>
      </w:tr>
      <w:tr w:rsidR="00D41BA7" w:rsidRPr="00D41BA7" w14:paraId="38A16007" w14:textId="77777777" w:rsidTr="00D24264">
        <w:tc>
          <w:tcPr>
            <w:tcW w:w="4230" w:type="dxa"/>
            <w:tcBorders>
              <w:top w:val="single" w:sz="4" w:space="0" w:color="auto"/>
            </w:tcBorders>
          </w:tcPr>
          <w:p w14:paraId="39D4C39E" w14:textId="77777777" w:rsidR="00D41BA7" w:rsidRPr="00D41BA7" w:rsidRDefault="00D41BA7" w:rsidP="008C4C4E">
            <w:pPr>
              <w:autoSpaceDE w:val="0"/>
              <w:autoSpaceDN w:val="0"/>
              <w:adjustRightInd w:val="0"/>
              <w:ind w:left="-120"/>
              <w:jc w:val="both"/>
              <w:rPr>
                <w:rFonts w:ascii="Arial" w:hAnsi="Arial" w:cs="Arial"/>
                <w:sz w:val="20"/>
                <w:szCs w:val="20"/>
              </w:rPr>
            </w:pPr>
            <w:r w:rsidRPr="00D41BA7">
              <w:rPr>
                <w:rFonts w:ascii="Arial" w:hAnsi="Arial" w:cs="Arial"/>
                <w:sz w:val="20"/>
                <w:szCs w:val="20"/>
              </w:rPr>
              <w:t>Witness</w:t>
            </w:r>
          </w:p>
        </w:tc>
        <w:tc>
          <w:tcPr>
            <w:tcW w:w="270" w:type="dxa"/>
          </w:tcPr>
          <w:p w14:paraId="32615459" w14:textId="77777777" w:rsidR="00D41BA7" w:rsidRPr="00D41BA7" w:rsidRDefault="00D41BA7" w:rsidP="008C4C4E">
            <w:pPr>
              <w:autoSpaceDE w:val="0"/>
              <w:autoSpaceDN w:val="0"/>
              <w:adjustRightInd w:val="0"/>
              <w:jc w:val="both"/>
              <w:rPr>
                <w:rFonts w:ascii="Arial" w:hAnsi="Arial" w:cs="Arial"/>
                <w:sz w:val="20"/>
                <w:szCs w:val="20"/>
              </w:rPr>
            </w:pPr>
          </w:p>
        </w:tc>
        <w:tc>
          <w:tcPr>
            <w:tcW w:w="270" w:type="dxa"/>
          </w:tcPr>
          <w:p w14:paraId="5AEDACE7" w14:textId="77777777" w:rsidR="00D41BA7" w:rsidRPr="00D41BA7" w:rsidRDefault="00D41BA7" w:rsidP="008C4C4E">
            <w:pPr>
              <w:autoSpaceDE w:val="0"/>
              <w:autoSpaceDN w:val="0"/>
              <w:adjustRightInd w:val="0"/>
              <w:jc w:val="both"/>
              <w:rPr>
                <w:rFonts w:ascii="Arial" w:hAnsi="Arial" w:cs="Arial"/>
                <w:sz w:val="20"/>
                <w:szCs w:val="20"/>
              </w:rPr>
            </w:pPr>
          </w:p>
        </w:tc>
        <w:tc>
          <w:tcPr>
            <w:tcW w:w="5840" w:type="dxa"/>
            <w:tcBorders>
              <w:top w:val="single" w:sz="4" w:space="0" w:color="auto"/>
            </w:tcBorders>
          </w:tcPr>
          <w:p w14:paraId="6B0EFA33" w14:textId="77777777" w:rsidR="00D41BA7" w:rsidRPr="00D41BA7" w:rsidRDefault="00D41BA7" w:rsidP="008C4C4E">
            <w:pPr>
              <w:autoSpaceDE w:val="0"/>
              <w:autoSpaceDN w:val="0"/>
              <w:adjustRightInd w:val="0"/>
              <w:ind w:left="-104"/>
              <w:jc w:val="both"/>
              <w:rPr>
                <w:rFonts w:ascii="Arial" w:hAnsi="Arial" w:cs="Arial"/>
                <w:sz w:val="20"/>
                <w:szCs w:val="20"/>
              </w:rPr>
            </w:pPr>
            <w:r w:rsidRPr="00D41BA7">
              <w:rPr>
                <w:rFonts w:ascii="Arial" w:hAnsi="Arial" w:cs="Arial"/>
                <w:sz w:val="20"/>
                <w:szCs w:val="20"/>
              </w:rPr>
              <w:t>[insert name if Purchaser is an Individual]</w:t>
            </w:r>
          </w:p>
        </w:tc>
      </w:tr>
    </w:tbl>
    <w:p w14:paraId="21EDBCCB" w14:textId="77777777" w:rsidR="00D41BA7" w:rsidRPr="00D41BA7" w:rsidRDefault="00D41BA7" w:rsidP="008C4C4E">
      <w:pPr>
        <w:autoSpaceDE w:val="0"/>
        <w:autoSpaceDN w:val="0"/>
        <w:adjustRightInd w:val="0"/>
        <w:ind w:left="180"/>
        <w:jc w:val="both"/>
        <w:rPr>
          <w:rFonts w:ascii="Arial" w:hAnsi="Arial" w:cs="Arial"/>
          <w:sz w:val="22"/>
          <w:szCs w:val="22"/>
        </w:rPr>
      </w:pPr>
    </w:p>
    <w:p w14:paraId="38707FD4" w14:textId="77777777" w:rsidR="00D41BA7" w:rsidRPr="00D41BA7" w:rsidRDefault="00D41BA7" w:rsidP="008C4C4E">
      <w:pPr>
        <w:tabs>
          <w:tab w:val="left" w:pos="204"/>
          <w:tab w:val="left" w:pos="2880"/>
          <w:tab w:val="left" w:pos="3240"/>
        </w:tabs>
        <w:autoSpaceDE w:val="0"/>
        <w:autoSpaceDN w:val="0"/>
        <w:adjustRightInd w:val="0"/>
        <w:ind w:left="180"/>
        <w:jc w:val="both"/>
        <w:rPr>
          <w:rFonts w:ascii="Arial" w:hAnsi="Arial" w:cs="Arial"/>
          <w:sz w:val="22"/>
          <w:szCs w:val="22"/>
        </w:rPr>
      </w:pPr>
      <w:r w:rsidRPr="00D41BA7">
        <w:rPr>
          <w:rFonts w:ascii="Arial" w:hAnsi="Arial" w:cs="Arial"/>
          <w:sz w:val="22"/>
          <w:szCs w:val="22"/>
        </w:rPr>
        <w:t>The Greater Essex County District School Board hereby accepts the above Agreement and agrees to complete the sale of the Property on the terms and conditions herein contained.</w:t>
      </w:r>
    </w:p>
    <w:p w14:paraId="4EE4B7D0" w14:textId="77777777" w:rsidR="00D41BA7" w:rsidRPr="00D41BA7" w:rsidRDefault="00D41BA7" w:rsidP="008C4C4E">
      <w:pPr>
        <w:tabs>
          <w:tab w:val="left" w:pos="204"/>
          <w:tab w:val="left" w:pos="2880"/>
          <w:tab w:val="left" w:pos="3240"/>
        </w:tabs>
        <w:autoSpaceDE w:val="0"/>
        <w:autoSpaceDN w:val="0"/>
        <w:adjustRightInd w:val="0"/>
        <w:ind w:left="360"/>
        <w:jc w:val="both"/>
        <w:rPr>
          <w:rFonts w:ascii="Arial" w:hAnsi="Arial" w:cs="Arial"/>
          <w:sz w:val="22"/>
          <w:szCs w:val="22"/>
        </w:rPr>
      </w:pPr>
    </w:p>
    <w:p w14:paraId="376C9190" w14:textId="6EAEFF86" w:rsidR="00D41BA7" w:rsidRPr="00D41BA7" w:rsidRDefault="00D41BA7" w:rsidP="008C4C4E">
      <w:pPr>
        <w:tabs>
          <w:tab w:val="left" w:pos="204"/>
          <w:tab w:val="left" w:pos="3420"/>
        </w:tabs>
        <w:autoSpaceDE w:val="0"/>
        <w:autoSpaceDN w:val="0"/>
        <w:adjustRightInd w:val="0"/>
        <w:ind w:left="180"/>
        <w:jc w:val="both"/>
        <w:rPr>
          <w:rFonts w:ascii="Arial" w:hAnsi="Arial" w:cs="Arial"/>
          <w:sz w:val="22"/>
          <w:szCs w:val="22"/>
        </w:rPr>
      </w:pPr>
      <w:r w:rsidRPr="00D41BA7">
        <w:rPr>
          <w:rFonts w:ascii="Arial" w:hAnsi="Arial" w:cs="Arial"/>
          <w:sz w:val="22"/>
          <w:szCs w:val="22"/>
        </w:rPr>
        <w:t xml:space="preserve">DATED this _____ day of </w:t>
      </w:r>
      <w:r w:rsidRPr="00D41BA7">
        <w:rPr>
          <w:rFonts w:ascii="Arial" w:hAnsi="Arial" w:cs="Arial"/>
          <w:sz w:val="22"/>
          <w:szCs w:val="22"/>
          <w:u w:val="single"/>
        </w:rPr>
        <w:tab/>
      </w:r>
      <w:r w:rsidRPr="00D41BA7">
        <w:rPr>
          <w:rFonts w:ascii="Arial" w:hAnsi="Arial" w:cs="Arial"/>
          <w:sz w:val="22"/>
          <w:szCs w:val="22"/>
          <w:u w:val="single"/>
        </w:rPr>
        <w:tab/>
      </w:r>
      <w:r w:rsidRPr="00D41BA7">
        <w:rPr>
          <w:rFonts w:ascii="Arial" w:hAnsi="Arial" w:cs="Arial"/>
          <w:sz w:val="22"/>
          <w:szCs w:val="22"/>
          <w:u w:val="single"/>
        </w:rPr>
        <w:tab/>
      </w:r>
      <w:r w:rsidRPr="00D41BA7">
        <w:rPr>
          <w:rFonts w:ascii="Arial" w:hAnsi="Arial" w:cs="Arial"/>
          <w:sz w:val="22"/>
          <w:szCs w:val="22"/>
        </w:rPr>
        <w:t>, 202</w:t>
      </w:r>
      <w:r w:rsidR="00B565D9">
        <w:rPr>
          <w:rFonts w:ascii="Arial" w:hAnsi="Arial" w:cs="Arial"/>
          <w:sz w:val="22"/>
          <w:szCs w:val="22"/>
        </w:rPr>
        <w:t>5</w:t>
      </w:r>
    </w:p>
    <w:p w14:paraId="5B190379" w14:textId="77777777" w:rsidR="00D41BA7" w:rsidRPr="00D41BA7" w:rsidRDefault="00D41BA7" w:rsidP="008C4C4E">
      <w:pPr>
        <w:tabs>
          <w:tab w:val="left" w:pos="204"/>
          <w:tab w:val="left" w:pos="3420"/>
        </w:tabs>
        <w:autoSpaceDE w:val="0"/>
        <w:autoSpaceDN w:val="0"/>
        <w:adjustRightInd w:val="0"/>
        <w:ind w:left="180"/>
        <w:jc w:val="both"/>
        <w:rPr>
          <w:rFonts w:ascii="Arial" w:hAnsi="Arial" w:cs="Arial"/>
          <w:sz w:val="22"/>
          <w:szCs w:val="22"/>
        </w:rPr>
      </w:pPr>
    </w:p>
    <w:tbl>
      <w:tblPr>
        <w:tblStyle w:val="TableGrid1"/>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270"/>
        <w:gridCol w:w="270"/>
        <w:gridCol w:w="630"/>
        <w:gridCol w:w="5210"/>
      </w:tblGrid>
      <w:tr w:rsidR="00D41BA7" w:rsidRPr="00D41BA7" w14:paraId="3D86FCE8" w14:textId="77777777" w:rsidTr="00D24264">
        <w:tc>
          <w:tcPr>
            <w:tcW w:w="4230" w:type="dxa"/>
          </w:tcPr>
          <w:p w14:paraId="69A721B4" w14:textId="77777777" w:rsidR="00D41BA7" w:rsidRPr="00D41BA7" w:rsidRDefault="00D41BA7" w:rsidP="008C4C4E">
            <w:pPr>
              <w:autoSpaceDE w:val="0"/>
              <w:autoSpaceDN w:val="0"/>
              <w:adjustRightInd w:val="0"/>
              <w:jc w:val="both"/>
              <w:rPr>
                <w:rFonts w:ascii="Arial" w:hAnsi="Arial" w:cs="Arial"/>
                <w:sz w:val="20"/>
                <w:szCs w:val="20"/>
              </w:rPr>
            </w:pPr>
          </w:p>
        </w:tc>
        <w:tc>
          <w:tcPr>
            <w:tcW w:w="270" w:type="dxa"/>
          </w:tcPr>
          <w:p w14:paraId="4BC4F40C" w14:textId="77777777" w:rsidR="00D41BA7" w:rsidRPr="00D41BA7" w:rsidRDefault="00D41BA7" w:rsidP="008C4C4E">
            <w:pPr>
              <w:autoSpaceDE w:val="0"/>
              <w:autoSpaceDN w:val="0"/>
              <w:adjustRightInd w:val="0"/>
              <w:jc w:val="both"/>
              <w:rPr>
                <w:rFonts w:ascii="Arial" w:hAnsi="Arial" w:cs="Arial"/>
                <w:sz w:val="20"/>
                <w:szCs w:val="20"/>
              </w:rPr>
            </w:pPr>
          </w:p>
        </w:tc>
        <w:tc>
          <w:tcPr>
            <w:tcW w:w="270" w:type="dxa"/>
          </w:tcPr>
          <w:p w14:paraId="5DD33B49" w14:textId="77777777" w:rsidR="00D41BA7" w:rsidRPr="00D41BA7" w:rsidRDefault="00D41BA7" w:rsidP="008C4C4E">
            <w:pPr>
              <w:autoSpaceDE w:val="0"/>
              <w:autoSpaceDN w:val="0"/>
              <w:adjustRightInd w:val="0"/>
              <w:jc w:val="both"/>
              <w:rPr>
                <w:rFonts w:ascii="Arial" w:hAnsi="Arial" w:cs="Arial"/>
                <w:sz w:val="20"/>
                <w:szCs w:val="20"/>
              </w:rPr>
            </w:pPr>
          </w:p>
        </w:tc>
        <w:tc>
          <w:tcPr>
            <w:tcW w:w="5840" w:type="dxa"/>
            <w:gridSpan w:val="2"/>
          </w:tcPr>
          <w:p w14:paraId="0B9651F0" w14:textId="77777777" w:rsidR="00D41BA7" w:rsidRPr="00D41BA7" w:rsidRDefault="00D41BA7" w:rsidP="008C4C4E">
            <w:pPr>
              <w:autoSpaceDE w:val="0"/>
              <w:autoSpaceDN w:val="0"/>
              <w:adjustRightInd w:val="0"/>
              <w:ind w:left="-104"/>
              <w:jc w:val="both"/>
              <w:rPr>
                <w:rFonts w:ascii="Arial" w:hAnsi="Arial" w:cs="Arial"/>
                <w:sz w:val="20"/>
                <w:szCs w:val="20"/>
              </w:rPr>
            </w:pPr>
            <w:r w:rsidRPr="00D41BA7">
              <w:rPr>
                <w:rFonts w:ascii="Arial" w:hAnsi="Arial" w:cs="Arial"/>
                <w:sz w:val="20"/>
                <w:szCs w:val="20"/>
              </w:rPr>
              <w:t>GREATER ESSEX COUNTY DISTRICT SCHOOL BOARD</w:t>
            </w:r>
          </w:p>
          <w:p w14:paraId="20D225AD" w14:textId="77777777" w:rsidR="00D41BA7" w:rsidRPr="00D41BA7" w:rsidRDefault="00D41BA7" w:rsidP="008C4C4E">
            <w:pPr>
              <w:autoSpaceDE w:val="0"/>
              <w:autoSpaceDN w:val="0"/>
              <w:adjustRightInd w:val="0"/>
              <w:jc w:val="both"/>
              <w:rPr>
                <w:rFonts w:ascii="Arial" w:hAnsi="Arial" w:cs="Arial"/>
                <w:sz w:val="20"/>
                <w:szCs w:val="20"/>
              </w:rPr>
            </w:pPr>
          </w:p>
          <w:p w14:paraId="38FC2E3F" w14:textId="77777777" w:rsidR="00D41BA7" w:rsidRPr="00D41BA7" w:rsidRDefault="00D41BA7" w:rsidP="008C4C4E">
            <w:pPr>
              <w:autoSpaceDE w:val="0"/>
              <w:autoSpaceDN w:val="0"/>
              <w:adjustRightInd w:val="0"/>
              <w:jc w:val="both"/>
              <w:rPr>
                <w:rFonts w:ascii="Arial" w:hAnsi="Arial" w:cs="Arial"/>
                <w:sz w:val="20"/>
                <w:szCs w:val="20"/>
              </w:rPr>
            </w:pPr>
          </w:p>
        </w:tc>
      </w:tr>
      <w:tr w:rsidR="00D41BA7" w:rsidRPr="00D41BA7" w14:paraId="78B192EF" w14:textId="77777777" w:rsidTr="00D24264">
        <w:tc>
          <w:tcPr>
            <w:tcW w:w="4230" w:type="dxa"/>
          </w:tcPr>
          <w:p w14:paraId="7EA117D6" w14:textId="77777777" w:rsidR="00D41BA7" w:rsidRPr="00D41BA7" w:rsidRDefault="00D41BA7" w:rsidP="008C4C4E">
            <w:pPr>
              <w:autoSpaceDE w:val="0"/>
              <w:autoSpaceDN w:val="0"/>
              <w:adjustRightInd w:val="0"/>
              <w:jc w:val="both"/>
              <w:rPr>
                <w:rFonts w:ascii="Arial" w:hAnsi="Arial" w:cs="Arial"/>
                <w:sz w:val="20"/>
                <w:szCs w:val="20"/>
              </w:rPr>
            </w:pPr>
          </w:p>
        </w:tc>
        <w:tc>
          <w:tcPr>
            <w:tcW w:w="270" w:type="dxa"/>
          </w:tcPr>
          <w:p w14:paraId="051C587E" w14:textId="77777777" w:rsidR="00D41BA7" w:rsidRPr="00D41BA7" w:rsidRDefault="00D41BA7" w:rsidP="008C4C4E">
            <w:pPr>
              <w:autoSpaceDE w:val="0"/>
              <w:autoSpaceDN w:val="0"/>
              <w:adjustRightInd w:val="0"/>
              <w:jc w:val="both"/>
              <w:rPr>
                <w:rFonts w:ascii="Arial" w:hAnsi="Arial" w:cs="Arial"/>
                <w:sz w:val="20"/>
                <w:szCs w:val="20"/>
              </w:rPr>
            </w:pPr>
          </w:p>
        </w:tc>
        <w:tc>
          <w:tcPr>
            <w:tcW w:w="270" w:type="dxa"/>
          </w:tcPr>
          <w:p w14:paraId="2B7B950B" w14:textId="77777777" w:rsidR="00D41BA7" w:rsidRPr="00D41BA7" w:rsidRDefault="00D41BA7" w:rsidP="008C4C4E">
            <w:pPr>
              <w:autoSpaceDE w:val="0"/>
              <w:autoSpaceDN w:val="0"/>
              <w:adjustRightInd w:val="0"/>
              <w:jc w:val="both"/>
              <w:rPr>
                <w:rFonts w:ascii="Arial" w:hAnsi="Arial" w:cs="Arial"/>
                <w:sz w:val="20"/>
                <w:szCs w:val="20"/>
              </w:rPr>
            </w:pPr>
          </w:p>
        </w:tc>
        <w:tc>
          <w:tcPr>
            <w:tcW w:w="630" w:type="dxa"/>
          </w:tcPr>
          <w:p w14:paraId="3F119479" w14:textId="77777777" w:rsidR="00D41BA7" w:rsidRPr="00D41BA7" w:rsidRDefault="00D41BA7" w:rsidP="008C4C4E">
            <w:pPr>
              <w:autoSpaceDE w:val="0"/>
              <w:autoSpaceDN w:val="0"/>
              <w:adjustRightInd w:val="0"/>
              <w:ind w:left="-104"/>
              <w:jc w:val="both"/>
              <w:rPr>
                <w:rFonts w:ascii="Arial" w:hAnsi="Arial" w:cs="Arial"/>
                <w:sz w:val="20"/>
                <w:szCs w:val="20"/>
              </w:rPr>
            </w:pPr>
            <w:r w:rsidRPr="00D41BA7">
              <w:rPr>
                <w:rFonts w:ascii="Arial" w:hAnsi="Arial" w:cs="Arial"/>
                <w:sz w:val="20"/>
                <w:szCs w:val="20"/>
              </w:rPr>
              <w:t>Per:</w:t>
            </w:r>
          </w:p>
        </w:tc>
        <w:tc>
          <w:tcPr>
            <w:tcW w:w="5210" w:type="dxa"/>
            <w:tcBorders>
              <w:bottom w:val="single" w:sz="4" w:space="0" w:color="auto"/>
            </w:tcBorders>
          </w:tcPr>
          <w:p w14:paraId="2079B8C1" w14:textId="77777777" w:rsidR="00D41BA7" w:rsidRPr="00D41BA7" w:rsidRDefault="00D41BA7" w:rsidP="008C4C4E">
            <w:pPr>
              <w:autoSpaceDE w:val="0"/>
              <w:autoSpaceDN w:val="0"/>
              <w:adjustRightInd w:val="0"/>
              <w:ind w:left="-104"/>
              <w:jc w:val="both"/>
              <w:rPr>
                <w:rFonts w:ascii="Arial" w:hAnsi="Arial" w:cs="Arial"/>
                <w:sz w:val="20"/>
                <w:szCs w:val="20"/>
              </w:rPr>
            </w:pPr>
          </w:p>
        </w:tc>
      </w:tr>
      <w:tr w:rsidR="00D41BA7" w:rsidRPr="00D41BA7" w14:paraId="4CA665A2" w14:textId="77777777" w:rsidTr="00D24264">
        <w:tc>
          <w:tcPr>
            <w:tcW w:w="4230" w:type="dxa"/>
          </w:tcPr>
          <w:p w14:paraId="4F5EDE53" w14:textId="77777777" w:rsidR="00D41BA7" w:rsidRPr="00D41BA7" w:rsidRDefault="00D41BA7" w:rsidP="008C4C4E">
            <w:pPr>
              <w:autoSpaceDE w:val="0"/>
              <w:autoSpaceDN w:val="0"/>
              <w:adjustRightInd w:val="0"/>
              <w:jc w:val="both"/>
              <w:rPr>
                <w:rFonts w:ascii="Arial" w:hAnsi="Arial" w:cs="Arial"/>
                <w:sz w:val="20"/>
                <w:szCs w:val="20"/>
              </w:rPr>
            </w:pPr>
          </w:p>
        </w:tc>
        <w:tc>
          <w:tcPr>
            <w:tcW w:w="270" w:type="dxa"/>
          </w:tcPr>
          <w:p w14:paraId="0583E79A" w14:textId="77777777" w:rsidR="00D41BA7" w:rsidRPr="00D41BA7" w:rsidRDefault="00D41BA7" w:rsidP="008C4C4E">
            <w:pPr>
              <w:autoSpaceDE w:val="0"/>
              <w:autoSpaceDN w:val="0"/>
              <w:adjustRightInd w:val="0"/>
              <w:jc w:val="both"/>
              <w:rPr>
                <w:rFonts w:ascii="Arial" w:hAnsi="Arial" w:cs="Arial"/>
                <w:sz w:val="20"/>
                <w:szCs w:val="20"/>
              </w:rPr>
            </w:pPr>
          </w:p>
        </w:tc>
        <w:tc>
          <w:tcPr>
            <w:tcW w:w="270" w:type="dxa"/>
          </w:tcPr>
          <w:p w14:paraId="3058C36E" w14:textId="77777777" w:rsidR="00D41BA7" w:rsidRPr="00D41BA7" w:rsidRDefault="00D41BA7" w:rsidP="008C4C4E">
            <w:pPr>
              <w:autoSpaceDE w:val="0"/>
              <w:autoSpaceDN w:val="0"/>
              <w:adjustRightInd w:val="0"/>
              <w:jc w:val="both"/>
              <w:rPr>
                <w:rFonts w:ascii="Arial" w:hAnsi="Arial" w:cs="Arial"/>
                <w:sz w:val="20"/>
                <w:szCs w:val="20"/>
              </w:rPr>
            </w:pPr>
          </w:p>
        </w:tc>
        <w:tc>
          <w:tcPr>
            <w:tcW w:w="630" w:type="dxa"/>
          </w:tcPr>
          <w:p w14:paraId="584E2D8C" w14:textId="77777777" w:rsidR="00D41BA7" w:rsidRPr="00D41BA7" w:rsidRDefault="00D41BA7" w:rsidP="008C4C4E">
            <w:pPr>
              <w:autoSpaceDE w:val="0"/>
              <w:autoSpaceDN w:val="0"/>
              <w:adjustRightInd w:val="0"/>
              <w:ind w:left="-104"/>
              <w:jc w:val="both"/>
              <w:rPr>
                <w:rFonts w:ascii="Arial" w:hAnsi="Arial" w:cs="Arial"/>
                <w:sz w:val="20"/>
                <w:szCs w:val="20"/>
              </w:rPr>
            </w:pPr>
          </w:p>
        </w:tc>
        <w:tc>
          <w:tcPr>
            <w:tcW w:w="5210" w:type="dxa"/>
            <w:tcBorders>
              <w:top w:val="single" w:sz="4" w:space="0" w:color="auto"/>
            </w:tcBorders>
          </w:tcPr>
          <w:p w14:paraId="4A3644DA" w14:textId="77777777" w:rsidR="00D41BA7" w:rsidRPr="00D41BA7" w:rsidRDefault="00D41BA7" w:rsidP="008C4C4E">
            <w:pPr>
              <w:autoSpaceDE w:val="0"/>
              <w:autoSpaceDN w:val="0"/>
              <w:adjustRightInd w:val="0"/>
              <w:ind w:left="-104"/>
              <w:jc w:val="both"/>
              <w:rPr>
                <w:rFonts w:ascii="Arial" w:hAnsi="Arial" w:cs="Arial"/>
                <w:sz w:val="20"/>
                <w:szCs w:val="20"/>
              </w:rPr>
            </w:pPr>
            <w:r w:rsidRPr="00D41BA7">
              <w:rPr>
                <w:rFonts w:ascii="Arial" w:hAnsi="Arial" w:cs="Arial"/>
                <w:sz w:val="20"/>
                <w:szCs w:val="20"/>
              </w:rPr>
              <w:t>Name:</w:t>
            </w:r>
          </w:p>
          <w:p w14:paraId="1EFC35BD" w14:textId="77777777" w:rsidR="00D41BA7" w:rsidRPr="00D41BA7" w:rsidRDefault="00D41BA7" w:rsidP="008C4C4E">
            <w:pPr>
              <w:autoSpaceDE w:val="0"/>
              <w:autoSpaceDN w:val="0"/>
              <w:adjustRightInd w:val="0"/>
              <w:ind w:left="-104"/>
              <w:jc w:val="both"/>
              <w:rPr>
                <w:rFonts w:ascii="Arial" w:hAnsi="Arial" w:cs="Arial"/>
                <w:sz w:val="20"/>
                <w:szCs w:val="20"/>
              </w:rPr>
            </w:pPr>
            <w:r w:rsidRPr="00D41BA7">
              <w:rPr>
                <w:rFonts w:ascii="Arial" w:hAnsi="Arial" w:cs="Arial"/>
                <w:sz w:val="20"/>
                <w:szCs w:val="20"/>
              </w:rPr>
              <w:t>Title:</w:t>
            </w:r>
          </w:p>
        </w:tc>
      </w:tr>
      <w:tr w:rsidR="00D41BA7" w:rsidRPr="00D41BA7" w14:paraId="227F6128" w14:textId="77777777" w:rsidTr="00D24264">
        <w:tc>
          <w:tcPr>
            <w:tcW w:w="4230" w:type="dxa"/>
          </w:tcPr>
          <w:p w14:paraId="2695C6C1" w14:textId="77777777" w:rsidR="00D41BA7" w:rsidRPr="00D41BA7" w:rsidRDefault="00D41BA7" w:rsidP="008C4C4E">
            <w:pPr>
              <w:autoSpaceDE w:val="0"/>
              <w:autoSpaceDN w:val="0"/>
              <w:adjustRightInd w:val="0"/>
              <w:jc w:val="both"/>
              <w:rPr>
                <w:rFonts w:ascii="Arial" w:hAnsi="Arial" w:cs="Arial"/>
                <w:sz w:val="20"/>
                <w:szCs w:val="20"/>
              </w:rPr>
            </w:pPr>
          </w:p>
        </w:tc>
        <w:tc>
          <w:tcPr>
            <w:tcW w:w="270" w:type="dxa"/>
          </w:tcPr>
          <w:p w14:paraId="5AF697DA" w14:textId="77777777" w:rsidR="00D41BA7" w:rsidRPr="00D41BA7" w:rsidRDefault="00D41BA7" w:rsidP="008C4C4E">
            <w:pPr>
              <w:autoSpaceDE w:val="0"/>
              <w:autoSpaceDN w:val="0"/>
              <w:adjustRightInd w:val="0"/>
              <w:jc w:val="both"/>
              <w:rPr>
                <w:rFonts w:ascii="Arial" w:hAnsi="Arial" w:cs="Arial"/>
                <w:sz w:val="20"/>
                <w:szCs w:val="20"/>
              </w:rPr>
            </w:pPr>
          </w:p>
        </w:tc>
        <w:tc>
          <w:tcPr>
            <w:tcW w:w="270" w:type="dxa"/>
          </w:tcPr>
          <w:p w14:paraId="412C79CF" w14:textId="77777777" w:rsidR="00D41BA7" w:rsidRPr="00D41BA7" w:rsidRDefault="00D41BA7" w:rsidP="008C4C4E">
            <w:pPr>
              <w:autoSpaceDE w:val="0"/>
              <w:autoSpaceDN w:val="0"/>
              <w:adjustRightInd w:val="0"/>
              <w:jc w:val="both"/>
              <w:rPr>
                <w:rFonts w:ascii="Arial" w:hAnsi="Arial" w:cs="Arial"/>
                <w:sz w:val="20"/>
                <w:szCs w:val="20"/>
              </w:rPr>
            </w:pPr>
          </w:p>
        </w:tc>
        <w:tc>
          <w:tcPr>
            <w:tcW w:w="630" w:type="dxa"/>
          </w:tcPr>
          <w:p w14:paraId="6249DE74" w14:textId="77777777" w:rsidR="00D41BA7" w:rsidRPr="00D41BA7" w:rsidRDefault="00D41BA7" w:rsidP="008C4C4E">
            <w:pPr>
              <w:autoSpaceDE w:val="0"/>
              <w:autoSpaceDN w:val="0"/>
              <w:adjustRightInd w:val="0"/>
              <w:ind w:left="-104"/>
              <w:jc w:val="both"/>
              <w:rPr>
                <w:rFonts w:ascii="Arial" w:hAnsi="Arial" w:cs="Arial"/>
                <w:sz w:val="20"/>
                <w:szCs w:val="20"/>
              </w:rPr>
            </w:pPr>
          </w:p>
          <w:p w14:paraId="46E7E354" w14:textId="77777777" w:rsidR="00D41BA7" w:rsidRPr="00D41BA7" w:rsidRDefault="00D41BA7" w:rsidP="008C4C4E">
            <w:pPr>
              <w:autoSpaceDE w:val="0"/>
              <w:autoSpaceDN w:val="0"/>
              <w:adjustRightInd w:val="0"/>
              <w:ind w:left="-104"/>
              <w:jc w:val="both"/>
              <w:rPr>
                <w:rFonts w:ascii="Arial" w:hAnsi="Arial" w:cs="Arial"/>
                <w:sz w:val="20"/>
                <w:szCs w:val="20"/>
              </w:rPr>
            </w:pPr>
          </w:p>
          <w:p w14:paraId="4908E987" w14:textId="77777777" w:rsidR="00D41BA7" w:rsidRPr="00D41BA7" w:rsidRDefault="00D41BA7" w:rsidP="008C4C4E">
            <w:pPr>
              <w:autoSpaceDE w:val="0"/>
              <w:autoSpaceDN w:val="0"/>
              <w:adjustRightInd w:val="0"/>
              <w:ind w:left="-104"/>
              <w:jc w:val="both"/>
              <w:rPr>
                <w:rFonts w:ascii="Arial" w:hAnsi="Arial" w:cs="Arial"/>
                <w:sz w:val="20"/>
                <w:szCs w:val="20"/>
              </w:rPr>
            </w:pPr>
            <w:r w:rsidRPr="00D41BA7">
              <w:rPr>
                <w:rFonts w:ascii="Arial" w:hAnsi="Arial" w:cs="Arial"/>
                <w:sz w:val="20"/>
                <w:szCs w:val="20"/>
              </w:rPr>
              <w:t>Per:</w:t>
            </w:r>
          </w:p>
        </w:tc>
        <w:tc>
          <w:tcPr>
            <w:tcW w:w="5210" w:type="dxa"/>
            <w:tcBorders>
              <w:bottom w:val="single" w:sz="4" w:space="0" w:color="auto"/>
            </w:tcBorders>
          </w:tcPr>
          <w:p w14:paraId="75F3BBFA" w14:textId="77777777" w:rsidR="00D41BA7" w:rsidRPr="00D41BA7" w:rsidRDefault="00D41BA7" w:rsidP="008C4C4E">
            <w:pPr>
              <w:autoSpaceDE w:val="0"/>
              <w:autoSpaceDN w:val="0"/>
              <w:adjustRightInd w:val="0"/>
              <w:ind w:left="-104"/>
              <w:jc w:val="both"/>
              <w:rPr>
                <w:rFonts w:ascii="Arial" w:hAnsi="Arial" w:cs="Arial"/>
                <w:sz w:val="20"/>
                <w:szCs w:val="20"/>
              </w:rPr>
            </w:pPr>
          </w:p>
        </w:tc>
      </w:tr>
      <w:tr w:rsidR="00D41BA7" w:rsidRPr="00D41BA7" w14:paraId="5F0DFE34" w14:textId="77777777" w:rsidTr="00D24264">
        <w:tc>
          <w:tcPr>
            <w:tcW w:w="4230" w:type="dxa"/>
          </w:tcPr>
          <w:p w14:paraId="0BBEEE69" w14:textId="77777777" w:rsidR="00D41BA7" w:rsidRPr="00D41BA7" w:rsidRDefault="00D41BA7" w:rsidP="008C4C4E">
            <w:pPr>
              <w:autoSpaceDE w:val="0"/>
              <w:autoSpaceDN w:val="0"/>
              <w:adjustRightInd w:val="0"/>
              <w:jc w:val="both"/>
              <w:rPr>
                <w:rFonts w:ascii="Arial" w:hAnsi="Arial" w:cs="Arial"/>
                <w:sz w:val="20"/>
                <w:szCs w:val="20"/>
              </w:rPr>
            </w:pPr>
          </w:p>
        </w:tc>
        <w:tc>
          <w:tcPr>
            <w:tcW w:w="270" w:type="dxa"/>
          </w:tcPr>
          <w:p w14:paraId="36CCF26F" w14:textId="77777777" w:rsidR="00D41BA7" w:rsidRPr="00D41BA7" w:rsidRDefault="00D41BA7" w:rsidP="008C4C4E">
            <w:pPr>
              <w:autoSpaceDE w:val="0"/>
              <w:autoSpaceDN w:val="0"/>
              <w:adjustRightInd w:val="0"/>
              <w:jc w:val="both"/>
              <w:rPr>
                <w:rFonts w:ascii="Arial" w:hAnsi="Arial" w:cs="Arial"/>
                <w:sz w:val="20"/>
                <w:szCs w:val="20"/>
              </w:rPr>
            </w:pPr>
          </w:p>
        </w:tc>
        <w:tc>
          <w:tcPr>
            <w:tcW w:w="270" w:type="dxa"/>
          </w:tcPr>
          <w:p w14:paraId="6F7D6051" w14:textId="77777777" w:rsidR="00D41BA7" w:rsidRPr="00D41BA7" w:rsidRDefault="00D41BA7" w:rsidP="008C4C4E">
            <w:pPr>
              <w:autoSpaceDE w:val="0"/>
              <w:autoSpaceDN w:val="0"/>
              <w:adjustRightInd w:val="0"/>
              <w:jc w:val="both"/>
              <w:rPr>
                <w:rFonts w:ascii="Arial" w:hAnsi="Arial" w:cs="Arial"/>
                <w:sz w:val="20"/>
                <w:szCs w:val="20"/>
              </w:rPr>
            </w:pPr>
          </w:p>
        </w:tc>
        <w:tc>
          <w:tcPr>
            <w:tcW w:w="630" w:type="dxa"/>
          </w:tcPr>
          <w:p w14:paraId="37E4F505" w14:textId="77777777" w:rsidR="00D41BA7" w:rsidRPr="00D41BA7" w:rsidRDefault="00D41BA7" w:rsidP="008C4C4E">
            <w:pPr>
              <w:autoSpaceDE w:val="0"/>
              <w:autoSpaceDN w:val="0"/>
              <w:adjustRightInd w:val="0"/>
              <w:ind w:left="-104"/>
              <w:jc w:val="both"/>
              <w:rPr>
                <w:rFonts w:ascii="Arial" w:hAnsi="Arial" w:cs="Arial"/>
                <w:sz w:val="20"/>
                <w:szCs w:val="20"/>
              </w:rPr>
            </w:pPr>
          </w:p>
        </w:tc>
        <w:tc>
          <w:tcPr>
            <w:tcW w:w="5210" w:type="dxa"/>
            <w:tcBorders>
              <w:top w:val="single" w:sz="4" w:space="0" w:color="auto"/>
            </w:tcBorders>
          </w:tcPr>
          <w:p w14:paraId="65988260" w14:textId="77777777" w:rsidR="00D41BA7" w:rsidRPr="00D41BA7" w:rsidRDefault="00D41BA7" w:rsidP="008C4C4E">
            <w:pPr>
              <w:autoSpaceDE w:val="0"/>
              <w:autoSpaceDN w:val="0"/>
              <w:adjustRightInd w:val="0"/>
              <w:ind w:left="-104"/>
              <w:jc w:val="both"/>
              <w:rPr>
                <w:rFonts w:ascii="Arial" w:hAnsi="Arial" w:cs="Arial"/>
                <w:sz w:val="20"/>
                <w:szCs w:val="20"/>
              </w:rPr>
            </w:pPr>
            <w:r w:rsidRPr="00D41BA7">
              <w:rPr>
                <w:rFonts w:ascii="Arial" w:hAnsi="Arial" w:cs="Arial"/>
                <w:sz w:val="20"/>
                <w:szCs w:val="20"/>
              </w:rPr>
              <w:t>Name:</w:t>
            </w:r>
          </w:p>
          <w:p w14:paraId="26CE9A9B" w14:textId="77777777" w:rsidR="00D41BA7" w:rsidRPr="00D41BA7" w:rsidRDefault="00D41BA7" w:rsidP="008C4C4E">
            <w:pPr>
              <w:autoSpaceDE w:val="0"/>
              <w:autoSpaceDN w:val="0"/>
              <w:adjustRightInd w:val="0"/>
              <w:ind w:left="-104"/>
              <w:jc w:val="both"/>
              <w:rPr>
                <w:rFonts w:ascii="Arial" w:hAnsi="Arial" w:cs="Arial"/>
                <w:sz w:val="20"/>
                <w:szCs w:val="20"/>
              </w:rPr>
            </w:pPr>
            <w:r w:rsidRPr="00D41BA7">
              <w:rPr>
                <w:rFonts w:ascii="Arial" w:hAnsi="Arial" w:cs="Arial"/>
                <w:sz w:val="20"/>
                <w:szCs w:val="20"/>
              </w:rPr>
              <w:t>Title:</w:t>
            </w:r>
          </w:p>
        </w:tc>
      </w:tr>
    </w:tbl>
    <w:p w14:paraId="36DDFF30" w14:textId="77777777" w:rsidR="00D41BA7" w:rsidRPr="00D41BA7" w:rsidRDefault="00D41BA7" w:rsidP="008C4C4E">
      <w:pPr>
        <w:tabs>
          <w:tab w:val="left" w:pos="204"/>
          <w:tab w:val="left" w:pos="3420"/>
        </w:tabs>
        <w:autoSpaceDE w:val="0"/>
        <w:autoSpaceDN w:val="0"/>
        <w:adjustRightInd w:val="0"/>
        <w:ind w:left="180"/>
        <w:jc w:val="both"/>
        <w:rPr>
          <w:rFonts w:ascii="Arial" w:hAnsi="Arial" w:cs="Arial"/>
          <w:sz w:val="22"/>
          <w:szCs w:val="22"/>
        </w:rPr>
      </w:pPr>
    </w:p>
    <w:tbl>
      <w:tblPr>
        <w:tblStyle w:val="TableGrid1"/>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2623"/>
        <w:gridCol w:w="236"/>
        <w:gridCol w:w="3087"/>
      </w:tblGrid>
      <w:tr w:rsidR="00D41BA7" w:rsidRPr="00D41BA7" w14:paraId="38E3C55E" w14:textId="77777777" w:rsidTr="00D24264">
        <w:tc>
          <w:tcPr>
            <w:tcW w:w="4674" w:type="dxa"/>
          </w:tcPr>
          <w:p w14:paraId="7D93964C" w14:textId="77777777" w:rsidR="00D41BA7" w:rsidRPr="00D41BA7" w:rsidRDefault="00D41BA7" w:rsidP="008C4C4E">
            <w:pPr>
              <w:autoSpaceDE w:val="0"/>
              <w:autoSpaceDN w:val="0"/>
              <w:adjustRightInd w:val="0"/>
              <w:ind w:left="-105"/>
              <w:jc w:val="both"/>
              <w:rPr>
                <w:rFonts w:ascii="Arial" w:hAnsi="Arial" w:cs="Arial"/>
                <w:sz w:val="20"/>
                <w:szCs w:val="20"/>
              </w:rPr>
            </w:pPr>
            <w:r w:rsidRPr="00D41BA7">
              <w:rPr>
                <w:rFonts w:ascii="Arial" w:hAnsi="Arial" w:cs="Arial"/>
                <w:sz w:val="20"/>
                <w:szCs w:val="20"/>
              </w:rPr>
              <w:t>VENDOR’S LAWYER:</w:t>
            </w:r>
          </w:p>
        </w:tc>
        <w:tc>
          <w:tcPr>
            <w:tcW w:w="5946" w:type="dxa"/>
            <w:gridSpan w:val="3"/>
          </w:tcPr>
          <w:p w14:paraId="21F9D4DA" w14:textId="77777777" w:rsidR="00D41BA7" w:rsidRPr="00D41BA7" w:rsidRDefault="00D41BA7" w:rsidP="008C4C4E">
            <w:pPr>
              <w:autoSpaceDE w:val="0"/>
              <w:autoSpaceDN w:val="0"/>
              <w:adjustRightInd w:val="0"/>
              <w:ind w:left="-104"/>
              <w:jc w:val="both"/>
              <w:rPr>
                <w:rFonts w:ascii="Arial" w:hAnsi="Arial" w:cs="Arial"/>
                <w:sz w:val="20"/>
                <w:szCs w:val="20"/>
              </w:rPr>
            </w:pPr>
            <w:r w:rsidRPr="00D41BA7">
              <w:rPr>
                <w:rFonts w:ascii="Arial" w:hAnsi="Arial" w:cs="Arial"/>
                <w:sz w:val="20"/>
                <w:szCs w:val="20"/>
              </w:rPr>
              <w:t>Harrison Pensa LLP, Attention: Scott Spindler</w:t>
            </w:r>
          </w:p>
          <w:p w14:paraId="086770C3" w14:textId="77777777" w:rsidR="00D41BA7" w:rsidRPr="00D41BA7" w:rsidRDefault="00D41BA7" w:rsidP="008C4C4E">
            <w:pPr>
              <w:autoSpaceDE w:val="0"/>
              <w:autoSpaceDN w:val="0"/>
              <w:adjustRightInd w:val="0"/>
              <w:ind w:left="-104"/>
              <w:jc w:val="both"/>
              <w:rPr>
                <w:rFonts w:ascii="Arial" w:hAnsi="Arial" w:cs="Arial"/>
                <w:sz w:val="20"/>
                <w:szCs w:val="20"/>
              </w:rPr>
            </w:pPr>
            <w:r w:rsidRPr="00D41BA7">
              <w:rPr>
                <w:rFonts w:ascii="Arial" w:hAnsi="Arial" w:cs="Arial"/>
                <w:sz w:val="20"/>
                <w:szCs w:val="20"/>
              </w:rPr>
              <w:t>130 Dufferin Ave, Suite 1101, London, ON N6A 5R2</w:t>
            </w:r>
          </w:p>
          <w:p w14:paraId="035D99D9" w14:textId="77777777" w:rsidR="00D41BA7" w:rsidRPr="00D41BA7" w:rsidRDefault="00D41BA7" w:rsidP="008C4C4E">
            <w:pPr>
              <w:autoSpaceDE w:val="0"/>
              <w:autoSpaceDN w:val="0"/>
              <w:adjustRightInd w:val="0"/>
              <w:jc w:val="both"/>
              <w:rPr>
                <w:rFonts w:ascii="Arial" w:hAnsi="Arial" w:cs="Arial"/>
                <w:sz w:val="20"/>
                <w:szCs w:val="20"/>
              </w:rPr>
            </w:pPr>
          </w:p>
        </w:tc>
      </w:tr>
      <w:tr w:rsidR="00D41BA7" w:rsidRPr="00D41BA7" w14:paraId="73615721" w14:textId="77777777" w:rsidTr="00D24264">
        <w:tc>
          <w:tcPr>
            <w:tcW w:w="4674" w:type="dxa"/>
          </w:tcPr>
          <w:p w14:paraId="15176F15" w14:textId="77777777" w:rsidR="00D41BA7" w:rsidRPr="00D41BA7" w:rsidRDefault="00D41BA7" w:rsidP="008C4C4E">
            <w:pPr>
              <w:autoSpaceDE w:val="0"/>
              <w:autoSpaceDN w:val="0"/>
              <w:adjustRightInd w:val="0"/>
              <w:ind w:left="-105"/>
              <w:jc w:val="both"/>
              <w:rPr>
                <w:rFonts w:ascii="Arial" w:hAnsi="Arial" w:cs="Arial"/>
                <w:sz w:val="20"/>
                <w:szCs w:val="20"/>
              </w:rPr>
            </w:pPr>
          </w:p>
        </w:tc>
        <w:tc>
          <w:tcPr>
            <w:tcW w:w="2623" w:type="dxa"/>
          </w:tcPr>
          <w:p w14:paraId="3F0D3A7E" w14:textId="77777777" w:rsidR="00D41BA7" w:rsidRPr="00D41BA7" w:rsidRDefault="00D41BA7" w:rsidP="008C4C4E">
            <w:pPr>
              <w:autoSpaceDE w:val="0"/>
              <w:autoSpaceDN w:val="0"/>
              <w:adjustRightInd w:val="0"/>
              <w:ind w:left="-104"/>
              <w:jc w:val="both"/>
              <w:rPr>
                <w:rFonts w:ascii="Arial" w:hAnsi="Arial" w:cs="Arial"/>
                <w:sz w:val="20"/>
                <w:szCs w:val="20"/>
              </w:rPr>
            </w:pPr>
            <w:r w:rsidRPr="00D41BA7">
              <w:rPr>
                <w:rFonts w:ascii="Arial" w:hAnsi="Arial" w:cs="Arial"/>
                <w:sz w:val="20"/>
                <w:szCs w:val="20"/>
              </w:rPr>
              <w:t>519-661-6734</w:t>
            </w:r>
          </w:p>
        </w:tc>
        <w:tc>
          <w:tcPr>
            <w:tcW w:w="236" w:type="dxa"/>
          </w:tcPr>
          <w:p w14:paraId="7989C0A6" w14:textId="77777777" w:rsidR="00D41BA7" w:rsidRPr="00D41BA7" w:rsidRDefault="00D41BA7" w:rsidP="008C4C4E">
            <w:pPr>
              <w:autoSpaceDE w:val="0"/>
              <w:autoSpaceDN w:val="0"/>
              <w:adjustRightInd w:val="0"/>
              <w:ind w:left="-104"/>
              <w:jc w:val="both"/>
              <w:rPr>
                <w:rFonts w:ascii="Arial" w:hAnsi="Arial" w:cs="Arial"/>
                <w:sz w:val="20"/>
                <w:szCs w:val="20"/>
              </w:rPr>
            </w:pPr>
          </w:p>
        </w:tc>
        <w:tc>
          <w:tcPr>
            <w:tcW w:w="3087" w:type="dxa"/>
          </w:tcPr>
          <w:p w14:paraId="34B08815" w14:textId="77777777" w:rsidR="00D41BA7" w:rsidRPr="00D41BA7" w:rsidRDefault="00D41BA7" w:rsidP="008C4C4E">
            <w:pPr>
              <w:autoSpaceDE w:val="0"/>
              <w:autoSpaceDN w:val="0"/>
              <w:adjustRightInd w:val="0"/>
              <w:ind w:left="-104"/>
              <w:jc w:val="both"/>
              <w:rPr>
                <w:rFonts w:ascii="Arial" w:hAnsi="Arial" w:cs="Arial"/>
                <w:sz w:val="20"/>
                <w:szCs w:val="20"/>
              </w:rPr>
            </w:pPr>
            <w:r w:rsidRPr="00D41BA7">
              <w:rPr>
                <w:rFonts w:ascii="Arial" w:hAnsi="Arial" w:cs="Arial"/>
                <w:sz w:val="20"/>
                <w:szCs w:val="20"/>
              </w:rPr>
              <w:t>sspindler@harrisonpensa.com</w:t>
            </w:r>
          </w:p>
        </w:tc>
      </w:tr>
      <w:tr w:rsidR="00D41BA7" w:rsidRPr="00D41BA7" w14:paraId="49492F41" w14:textId="77777777" w:rsidTr="00D24264">
        <w:tc>
          <w:tcPr>
            <w:tcW w:w="4674" w:type="dxa"/>
          </w:tcPr>
          <w:p w14:paraId="78589475" w14:textId="77777777" w:rsidR="00D41BA7" w:rsidRPr="00D41BA7" w:rsidRDefault="00D41BA7" w:rsidP="008C4C4E">
            <w:pPr>
              <w:autoSpaceDE w:val="0"/>
              <w:autoSpaceDN w:val="0"/>
              <w:adjustRightInd w:val="0"/>
              <w:ind w:left="-105"/>
              <w:jc w:val="both"/>
              <w:rPr>
                <w:rFonts w:ascii="Arial" w:hAnsi="Arial" w:cs="Arial"/>
                <w:sz w:val="20"/>
                <w:szCs w:val="20"/>
              </w:rPr>
            </w:pPr>
          </w:p>
        </w:tc>
        <w:tc>
          <w:tcPr>
            <w:tcW w:w="2623" w:type="dxa"/>
          </w:tcPr>
          <w:p w14:paraId="794435ED" w14:textId="77777777" w:rsidR="00D41BA7" w:rsidRPr="00D41BA7" w:rsidRDefault="00D41BA7" w:rsidP="008C4C4E">
            <w:pPr>
              <w:autoSpaceDE w:val="0"/>
              <w:autoSpaceDN w:val="0"/>
              <w:adjustRightInd w:val="0"/>
              <w:ind w:left="-104"/>
              <w:jc w:val="both"/>
              <w:rPr>
                <w:rFonts w:ascii="Arial" w:hAnsi="Arial" w:cs="Arial"/>
                <w:sz w:val="20"/>
                <w:szCs w:val="20"/>
              </w:rPr>
            </w:pPr>
            <w:r w:rsidRPr="00D41BA7">
              <w:rPr>
                <w:rFonts w:ascii="Arial" w:hAnsi="Arial" w:cs="Arial"/>
                <w:sz w:val="14"/>
                <w:szCs w:val="14"/>
              </w:rPr>
              <w:t>Phone No.</w:t>
            </w:r>
          </w:p>
        </w:tc>
        <w:tc>
          <w:tcPr>
            <w:tcW w:w="236" w:type="dxa"/>
          </w:tcPr>
          <w:p w14:paraId="48D5B4D1" w14:textId="77777777" w:rsidR="00D41BA7" w:rsidRPr="00D41BA7" w:rsidRDefault="00D41BA7" w:rsidP="008C4C4E">
            <w:pPr>
              <w:autoSpaceDE w:val="0"/>
              <w:autoSpaceDN w:val="0"/>
              <w:adjustRightInd w:val="0"/>
              <w:ind w:left="-104"/>
              <w:jc w:val="both"/>
              <w:rPr>
                <w:rFonts w:ascii="Arial" w:hAnsi="Arial" w:cs="Arial"/>
                <w:sz w:val="20"/>
                <w:szCs w:val="20"/>
              </w:rPr>
            </w:pPr>
          </w:p>
        </w:tc>
        <w:tc>
          <w:tcPr>
            <w:tcW w:w="3087" w:type="dxa"/>
          </w:tcPr>
          <w:p w14:paraId="4986892C" w14:textId="77777777" w:rsidR="00D41BA7" w:rsidRPr="00D41BA7" w:rsidRDefault="00D41BA7" w:rsidP="008C4C4E">
            <w:pPr>
              <w:autoSpaceDE w:val="0"/>
              <w:autoSpaceDN w:val="0"/>
              <w:adjustRightInd w:val="0"/>
              <w:ind w:left="-104"/>
              <w:jc w:val="both"/>
              <w:rPr>
                <w:rFonts w:ascii="Arial" w:hAnsi="Arial" w:cs="Arial"/>
                <w:sz w:val="20"/>
                <w:szCs w:val="20"/>
              </w:rPr>
            </w:pPr>
            <w:r w:rsidRPr="00D41BA7">
              <w:rPr>
                <w:rFonts w:ascii="Arial" w:hAnsi="Arial" w:cs="Arial"/>
                <w:sz w:val="14"/>
                <w:szCs w:val="14"/>
              </w:rPr>
              <w:t>E-mail</w:t>
            </w:r>
          </w:p>
        </w:tc>
      </w:tr>
      <w:tr w:rsidR="00D41BA7" w:rsidRPr="00D41BA7" w14:paraId="3E3D813E" w14:textId="77777777" w:rsidTr="00D24264">
        <w:trPr>
          <w:trHeight w:val="255"/>
        </w:trPr>
        <w:tc>
          <w:tcPr>
            <w:tcW w:w="4674" w:type="dxa"/>
            <w:vMerge w:val="restart"/>
          </w:tcPr>
          <w:p w14:paraId="17A6BB64" w14:textId="77777777" w:rsidR="00D41BA7" w:rsidRPr="00D41BA7" w:rsidRDefault="00D41BA7" w:rsidP="008C4C4E">
            <w:pPr>
              <w:autoSpaceDE w:val="0"/>
              <w:autoSpaceDN w:val="0"/>
              <w:adjustRightInd w:val="0"/>
              <w:ind w:left="-105"/>
              <w:jc w:val="both"/>
              <w:rPr>
                <w:rFonts w:ascii="Arial" w:hAnsi="Arial" w:cs="Arial"/>
                <w:sz w:val="20"/>
                <w:szCs w:val="20"/>
              </w:rPr>
            </w:pPr>
            <w:r w:rsidRPr="00D41BA7">
              <w:rPr>
                <w:rFonts w:ascii="Arial" w:hAnsi="Arial" w:cs="Arial"/>
                <w:sz w:val="20"/>
                <w:szCs w:val="20"/>
              </w:rPr>
              <w:t>PURCHASER’S LAWYER’S NAME AND FULL CONTACT PARTICULARS:</w:t>
            </w:r>
          </w:p>
        </w:tc>
        <w:tc>
          <w:tcPr>
            <w:tcW w:w="5946" w:type="dxa"/>
            <w:gridSpan w:val="3"/>
            <w:tcBorders>
              <w:bottom w:val="single" w:sz="4" w:space="0" w:color="auto"/>
            </w:tcBorders>
          </w:tcPr>
          <w:p w14:paraId="726F9895" w14:textId="77777777" w:rsidR="00D41BA7" w:rsidRPr="00D41BA7" w:rsidRDefault="00D41BA7" w:rsidP="008C4C4E">
            <w:pPr>
              <w:autoSpaceDE w:val="0"/>
              <w:autoSpaceDN w:val="0"/>
              <w:adjustRightInd w:val="0"/>
              <w:ind w:left="-104"/>
              <w:jc w:val="both"/>
              <w:rPr>
                <w:rFonts w:ascii="Arial" w:hAnsi="Arial" w:cs="Arial"/>
                <w:sz w:val="20"/>
                <w:szCs w:val="20"/>
              </w:rPr>
            </w:pPr>
          </w:p>
        </w:tc>
      </w:tr>
      <w:tr w:rsidR="00D41BA7" w:rsidRPr="00D41BA7" w14:paraId="4F3A6D24" w14:textId="77777777" w:rsidTr="00D24264">
        <w:trPr>
          <w:trHeight w:val="255"/>
        </w:trPr>
        <w:tc>
          <w:tcPr>
            <w:tcW w:w="4674" w:type="dxa"/>
            <w:vMerge/>
          </w:tcPr>
          <w:p w14:paraId="5893FDC4" w14:textId="77777777" w:rsidR="00D41BA7" w:rsidRPr="00D41BA7" w:rsidRDefault="00D41BA7" w:rsidP="008C4C4E">
            <w:pPr>
              <w:autoSpaceDE w:val="0"/>
              <w:autoSpaceDN w:val="0"/>
              <w:adjustRightInd w:val="0"/>
              <w:ind w:left="-105"/>
              <w:jc w:val="both"/>
              <w:rPr>
                <w:rFonts w:ascii="Arial" w:hAnsi="Arial" w:cs="Arial"/>
                <w:sz w:val="20"/>
                <w:szCs w:val="20"/>
              </w:rPr>
            </w:pPr>
          </w:p>
        </w:tc>
        <w:tc>
          <w:tcPr>
            <w:tcW w:w="5946" w:type="dxa"/>
            <w:gridSpan w:val="3"/>
            <w:tcBorders>
              <w:top w:val="single" w:sz="4" w:space="0" w:color="auto"/>
            </w:tcBorders>
          </w:tcPr>
          <w:p w14:paraId="407B24AA" w14:textId="77777777" w:rsidR="00D41BA7" w:rsidRPr="00D41BA7" w:rsidRDefault="00D41BA7" w:rsidP="008C4C4E">
            <w:pPr>
              <w:autoSpaceDE w:val="0"/>
              <w:autoSpaceDN w:val="0"/>
              <w:adjustRightInd w:val="0"/>
              <w:ind w:left="-104"/>
              <w:jc w:val="both"/>
              <w:rPr>
                <w:rFonts w:ascii="Arial" w:hAnsi="Arial" w:cs="Arial"/>
                <w:sz w:val="16"/>
                <w:szCs w:val="16"/>
              </w:rPr>
            </w:pPr>
            <w:r w:rsidRPr="00D41BA7">
              <w:rPr>
                <w:rFonts w:ascii="Arial" w:hAnsi="Arial" w:cs="Arial"/>
                <w:sz w:val="14"/>
                <w:szCs w:val="14"/>
              </w:rPr>
              <w:t>Lawyer Name</w:t>
            </w:r>
          </w:p>
        </w:tc>
      </w:tr>
      <w:tr w:rsidR="00D41BA7" w:rsidRPr="00D41BA7" w14:paraId="066AF899" w14:textId="77777777" w:rsidTr="00D24264">
        <w:trPr>
          <w:trHeight w:val="255"/>
        </w:trPr>
        <w:tc>
          <w:tcPr>
            <w:tcW w:w="4674" w:type="dxa"/>
          </w:tcPr>
          <w:p w14:paraId="0F79E0B0" w14:textId="77777777" w:rsidR="00D41BA7" w:rsidRPr="00D41BA7" w:rsidRDefault="00D41BA7" w:rsidP="008C4C4E">
            <w:pPr>
              <w:autoSpaceDE w:val="0"/>
              <w:autoSpaceDN w:val="0"/>
              <w:adjustRightInd w:val="0"/>
              <w:ind w:left="-105"/>
              <w:jc w:val="both"/>
              <w:rPr>
                <w:rFonts w:ascii="Arial" w:hAnsi="Arial" w:cs="Arial"/>
                <w:sz w:val="20"/>
                <w:szCs w:val="20"/>
              </w:rPr>
            </w:pPr>
          </w:p>
        </w:tc>
        <w:tc>
          <w:tcPr>
            <w:tcW w:w="5946" w:type="dxa"/>
            <w:gridSpan w:val="3"/>
            <w:tcBorders>
              <w:bottom w:val="single" w:sz="4" w:space="0" w:color="auto"/>
            </w:tcBorders>
          </w:tcPr>
          <w:p w14:paraId="51AD74E9" w14:textId="77777777" w:rsidR="00D41BA7" w:rsidRPr="00D41BA7" w:rsidRDefault="00D41BA7" w:rsidP="008C4C4E">
            <w:pPr>
              <w:autoSpaceDE w:val="0"/>
              <w:autoSpaceDN w:val="0"/>
              <w:adjustRightInd w:val="0"/>
              <w:ind w:left="-104"/>
              <w:jc w:val="both"/>
              <w:rPr>
                <w:rFonts w:ascii="Arial" w:hAnsi="Arial" w:cs="Arial"/>
                <w:sz w:val="16"/>
                <w:szCs w:val="16"/>
              </w:rPr>
            </w:pPr>
          </w:p>
        </w:tc>
      </w:tr>
      <w:tr w:rsidR="00D41BA7" w:rsidRPr="00D41BA7" w14:paraId="2F30019E" w14:textId="77777777" w:rsidTr="00D24264">
        <w:trPr>
          <w:trHeight w:val="255"/>
        </w:trPr>
        <w:tc>
          <w:tcPr>
            <w:tcW w:w="4674" w:type="dxa"/>
          </w:tcPr>
          <w:p w14:paraId="50CFB2EA" w14:textId="77777777" w:rsidR="00D41BA7" w:rsidRPr="00D41BA7" w:rsidRDefault="00D41BA7" w:rsidP="008C4C4E">
            <w:pPr>
              <w:autoSpaceDE w:val="0"/>
              <w:autoSpaceDN w:val="0"/>
              <w:adjustRightInd w:val="0"/>
              <w:ind w:left="-105"/>
              <w:jc w:val="both"/>
              <w:rPr>
                <w:rFonts w:ascii="Arial" w:hAnsi="Arial" w:cs="Arial"/>
                <w:sz w:val="20"/>
                <w:szCs w:val="20"/>
              </w:rPr>
            </w:pPr>
          </w:p>
        </w:tc>
        <w:tc>
          <w:tcPr>
            <w:tcW w:w="5946" w:type="dxa"/>
            <w:gridSpan w:val="3"/>
            <w:tcBorders>
              <w:top w:val="single" w:sz="4" w:space="0" w:color="auto"/>
            </w:tcBorders>
          </w:tcPr>
          <w:p w14:paraId="4B0F90BA" w14:textId="77777777" w:rsidR="00D41BA7" w:rsidRPr="00D41BA7" w:rsidRDefault="00D41BA7" w:rsidP="008C4C4E">
            <w:pPr>
              <w:autoSpaceDE w:val="0"/>
              <w:autoSpaceDN w:val="0"/>
              <w:adjustRightInd w:val="0"/>
              <w:ind w:left="-104"/>
              <w:jc w:val="both"/>
              <w:rPr>
                <w:rFonts w:ascii="Arial" w:hAnsi="Arial" w:cs="Arial"/>
                <w:sz w:val="16"/>
                <w:szCs w:val="16"/>
              </w:rPr>
            </w:pPr>
            <w:r w:rsidRPr="00D41BA7">
              <w:rPr>
                <w:rFonts w:ascii="Arial" w:hAnsi="Arial" w:cs="Arial"/>
                <w:sz w:val="14"/>
                <w:szCs w:val="14"/>
              </w:rPr>
              <w:t>Firm Name</w:t>
            </w:r>
          </w:p>
        </w:tc>
      </w:tr>
      <w:tr w:rsidR="00D41BA7" w:rsidRPr="00D41BA7" w14:paraId="2001DD91" w14:textId="77777777" w:rsidTr="00D24264">
        <w:trPr>
          <w:trHeight w:val="255"/>
        </w:trPr>
        <w:tc>
          <w:tcPr>
            <w:tcW w:w="4674" w:type="dxa"/>
          </w:tcPr>
          <w:p w14:paraId="5FBAE044" w14:textId="77777777" w:rsidR="00D41BA7" w:rsidRPr="00D41BA7" w:rsidRDefault="00D41BA7" w:rsidP="008C4C4E">
            <w:pPr>
              <w:autoSpaceDE w:val="0"/>
              <w:autoSpaceDN w:val="0"/>
              <w:adjustRightInd w:val="0"/>
              <w:ind w:left="-105"/>
              <w:jc w:val="both"/>
              <w:rPr>
                <w:rFonts w:ascii="Arial" w:hAnsi="Arial" w:cs="Arial"/>
                <w:sz w:val="20"/>
                <w:szCs w:val="20"/>
              </w:rPr>
            </w:pPr>
          </w:p>
        </w:tc>
        <w:tc>
          <w:tcPr>
            <w:tcW w:w="5946" w:type="dxa"/>
            <w:gridSpan w:val="3"/>
            <w:tcBorders>
              <w:bottom w:val="single" w:sz="4" w:space="0" w:color="auto"/>
            </w:tcBorders>
          </w:tcPr>
          <w:p w14:paraId="1F3A70B0" w14:textId="77777777" w:rsidR="00D41BA7" w:rsidRPr="00D41BA7" w:rsidRDefault="00D41BA7" w:rsidP="008C4C4E">
            <w:pPr>
              <w:autoSpaceDE w:val="0"/>
              <w:autoSpaceDN w:val="0"/>
              <w:adjustRightInd w:val="0"/>
              <w:ind w:left="-104"/>
              <w:jc w:val="both"/>
              <w:rPr>
                <w:rFonts w:ascii="Arial" w:hAnsi="Arial" w:cs="Arial"/>
                <w:sz w:val="16"/>
                <w:szCs w:val="16"/>
              </w:rPr>
            </w:pPr>
          </w:p>
        </w:tc>
      </w:tr>
      <w:tr w:rsidR="00D41BA7" w:rsidRPr="00D41BA7" w14:paraId="5E483370" w14:textId="77777777" w:rsidTr="00D24264">
        <w:trPr>
          <w:trHeight w:val="255"/>
        </w:trPr>
        <w:tc>
          <w:tcPr>
            <w:tcW w:w="4674" w:type="dxa"/>
          </w:tcPr>
          <w:p w14:paraId="029DBE0D" w14:textId="77777777" w:rsidR="00D41BA7" w:rsidRPr="00D41BA7" w:rsidRDefault="00D41BA7" w:rsidP="008C4C4E">
            <w:pPr>
              <w:autoSpaceDE w:val="0"/>
              <w:autoSpaceDN w:val="0"/>
              <w:adjustRightInd w:val="0"/>
              <w:ind w:left="-105"/>
              <w:jc w:val="both"/>
              <w:rPr>
                <w:rFonts w:ascii="Arial" w:hAnsi="Arial" w:cs="Arial"/>
                <w:sz w:val="20"/>
                <w:szCs w:val="20"/>
              </w:rPr>
            </w:pPr>
          </w:p>
        </w:tc>
        <w:tc>
          <w:tcPr>
            <w:tcW w:w="5946" w:type="dxa"/>
            <w:gridSpan w:val="3"/>
            <w:tcBorders>
              <w:top w:val="single" w:sz="4" w:space="0" w:color="auto"/>
            </w:tcBorders>
          </w:tcPr>
          <w:p w14:paraId="789098F0" w14:textId="77777777" w:rsidR="00D41BA7" w:rsidRPr="00D41BA7" w:rsidRDefault="00D41BA7" w:rsidP="008C4C4E">
            <w:pPr>
              <w:autoSpaceDE w:val="0"/>
              <w:autoSpaceDN w:val="0"/>
              <w:adjustRightInd w:val="0"/>
              <w:ind w:left="-104"/>
              <w:jc w:val="both"/>
              <w:rPr>
                <w:rFonts w:ascii="Arial" w:hAnsi="Arial" w:cs="Arial"/>
                <w:sz w:val="16"/>
                <w:szCs w:val="16"/>
              </w:rPr>
            </w:pPr>
            <w:r w:rsidRPr="00D41BA7">
              <w:rPr>
                <w:rFonts w:ascii="Arial" w:hAnsi="Arial" w:cs="Arial"/>
                <w:sz w:val="14"/>
                <w:szCs w:val="14"/>
              </w:rPr>
              <w:t>Address</w:t>
            </w:r>
          </w:p>
        </w:tc>
      </w:tr>
      <w:tr w:rsidR="00D41BA7" w:rsidRPr="00D41BA7" w14:paraId="42922FF0" w14:textId="77777777" w:rsidTr="00D24264">
        <w:trPr>
          <w:trHeight w:val="255"/>
        </w:trPr>
        <w:tc>
          <w:tcPr>
            <w:tcW w:w="4674" w:type="dxa"/>
          </w:tcPr>
          <w:p w14:paraId="12EA3106" w14:textId="77777777" w:rsidR="00D41BA7" w:rsidRPr="00D41BA7" w:rsidRDefault="00D41BA7" w:rsidP="008C4C4E">
            <w:pPr>
              <w:autoSpaceDE w:val="0"/>
              <w:autoSpaceDN w:val="0"/>
              <w:adjustRightInd w:val="0"/>
              <w:ind w:left="-105"/>
              <w:jc w:val="both"/>
              <w:rPr>
                <w:rFonts w:ascii="Arial" w:hAnsi="Arial" w:cs="Arial"/>
                <w:sz w:val="20"/>
                <w:szCs w:val="20"/>
              </w:rPr>
            </w:pPr>
          </w:p>
        </w:tc>
        <w:tc>
          <w:tcPr>
            <w:tcW w:w="5946" w:type="dxa"/>
            <w:gridSpan w:val="3"/>
            <w:tcBorders>
              <w:bottom w:val="single" w:sz="4" w:space="0" w:color="auto"/>
            </w:tcBorders>
          </w:tcPr>
          <w:p w14:paraId="3D6764C8" w14:textId="77777777" w:rsidR="00D41BA7" w:rsidRPr="00D41BA7" w:rsidRDefault="00D41BA7" w:rsidP="008C4C4E">
            <w:pPr>
              <w:autoSpaceDE w:val="0"/>
              <w:autoSpaceDN w:val="0"/>
              <w:adjustRightInd w:val="0"/>
              <w:ind w:left="-104"/>
              <w:jc w:val="both"/>
              <w:rPr>
                <w:rFonts w:ascii="Arial" w:hAnsi="Arial" w:cs="Arial"/>
                <w:sz w:val="16"/>
                <w:szCs w:val="16"/>
              </w:rPr>
            </w:pPr>
          </w:p>
        </w:tc>
      </w:tr>
      <w:tr w:rsidR="00D41BA7" w:rsidRPr="00D41BA7" w14:paraId="1F57ADB5" w14:textId="77777777" w:rsidTr="00D24264">
        <w:trPr>
          <w:trHeight w:val="255"/>
        </w:trPr>
        <w:tc>
          <w:tcPr>
            <w:tcW w:w="4674" w:type="dxa"/>
          </w:tcPr>
          <w:p w14:paraId="7D45D783" w14:textId="77777777" w:rsidR="00D41BA7" w:rsidRPr="00D41BA7" w:rsidRDefault="00D41BA7" w:rsidP="008C4C4E">
            <w:pPr>
              <w:autoSpaceDE w:val="0"/>
              <w:autoSpaceDN w:val="0"/>
              <w:adjustRightInd w:val="0"/>
              <w:ind w:left="-105"/>
              <w:jc w:val="both"/>
              <w:rPr>
                <w:rFonts w:ascii="Arial" w:hAnsi="Arial" w:cs="Arial"/>
                <w:sz w:val="20"/>
                <w:szCs w:val="20"/>
              </w:rPr>
            </w:pPr>
          </w:p>
        </w:tc>
        <w:tc>
          <w:tcPr>
            <w:tcW w:w="5946" w:type="dxa"/>
            <w:gridSpan w:val="3"/>
          </w:tcPr>
          <w:p w14:paraId="7B69A7CF" w14:textId="77777777" w:rsidR="00D41BA7" w:rsidRPr="00D41BA7" w:rsidRDefault="00D41BA7" w:rsidP="008C4C4E">
            <w:pPr>
              <w:autoSpaceDE w:val="0"/>
              <w:autoSpaceDN w:val="0"/>
              <w:adjustRightInd w:val="0"/>
              <w:ind w:left="-104"/>
              <w:jc w:val="both"/>
              <w:rPr>
                <w:rFonts w:ascii="Arial" w:hAnsi="Arial" w:cs="Arial"/>
                <w:sz w:val="16"/>
                <w:szCs w:val="16"/>
              </w:rPr>
            </w:pPr>
          </w:p>
        </w:tc>
      </w:tr>
      <w:tr w:rsidR="00D41BA7" w:rsidRPr="00D41BA7" w14:paraId="2FC9CF65" w14:textId="77777777" w:rsidTr="00D24264">
        <w:trPr>
          <w:trHeight w:val="255"/>
        </w:trPr>
        <w:tc>
          <w:tcPr>
            <w:tcW w:w="4674" w:type="dxa"/>
          </w:tcPr>
          <w:p w14:paraId="01AFB5D3" w14:textId="77777777" w:rsidR="00D41BA7" w:rsidRPr="00D41BA7" w:rsidRDefault="00D41BA7" w:rsidP="008C4C4E">
            <w:pPr>
              <w:autoSpaceDE w:val="0"/>
              <w:autoSpaceDN w:val="0"/>
              <w:adjustRightInd w:val="0"/>
              <w:ind w:left="-105"/>
              <w:jc w:val="both"/>
              <w:rPr>
                <w:rFonts w:ascii="Arial" w:hAnsi="Arial" w:cs="Arial"/>
                <w:sz w:val="20"/>
                <w:szCs w:val="20"/>
              </w:rPr>
            </w:pPr>
          </w:p>
        </w:tc>
        <w:tc>
          <w:tcPr>
            <w:tcW w:w="2623" w:type="dxa"/>
            <w:tcBorders>
              <w:bottom w:val="single" w:sz="4" w:space="0" w:color="auto"/>
            </w:tcBorders>
          </w:tcPr>
          <w:p w14:paraId="4CDF148D" w14:textId="77777777" w:rsidR="00D41BA7" w:rsidRPr="00D41BA7" w:rsidRDefault="00D41BA7" w:rsidP="008C4C4E">
            <w:pPr>
              <w:autoSpaceDE w:val="0"/>
              <w:autoSpaceDN w:val="0"/>
              <w:adjustRightInd w:val="0"/>
              <w:ind w:left="-104"/>
              <w:jc w:val="both"/>
              <w:rPr>
                <w:rFonts w:ascii="Arial" w:hAnsi="Arial" w:cs="Arial"/>
                <w:sz w:val="16"/>
                <w:szCs w:val="16"/>
              </w:rPr>
            </w:pPr>
          </w:p>
        </w:tc>
        <w:tc>
          <w:tcPr>
            <w:tcW w:w="236" w:type="dxa"/>
          </w:tcPr>
          <w:p w14:paraId="25244835" w14:textId="77777777" w:rsidR="00D41BA7" w:rsidRPr="00D41BA7" w:rsidRDefault="00D41BA7" w:rsidP="008C4C4E">
            <w:pPr>
              <w:autoSpaceDE w:val="0"/>
              <w:autoSpaceDN w:val="0"/>
              <w:adjustRightInd w:val="0"/>
              <w:ind w:left="-104"/>
              <w:jc w:val="both"/>
              <w:rPr>
                <w:rFonts w:ascii="Arial" w:hAnsi="Arial" w:cs="Arial"/>
                <w:sz w:val="16"/>
                <w:szCs w:val="16"/>
              </w:rPr>
            </w:pPr>
          </w:p>
        </w:tc>
        <w:tc>
          <w:tcPr>
            <w:tcW w:w="3087" w:type="dxa"/>
            <w:tcBorders>
              <w:bottom w:val="single" w:sz="4" w:space="0" w:color="auto"/>
            </w:tcBorders>
          </w:tcPr>
          <w:p w14:paraId="7BF2E1B5" w14:textId="77777777" w:rsidR="00D41BA7" w:rsidRPr="00D41BA7" w:rsidRDefault="00D41BA7" w:rsidP="008C4C4E">
            <w:pPr>
              <w:autoSpaceDE w:val="0"/>
              <w:autoSpaceDN w:val="0"/>
              <w:adjustRightInd w:val="0"/>
              <w:ind w:left="-104"/>
              <w:jc w:val="both"/>
              <w:rPr>
                <w:rFonts w:ascii="Arial" w:hAnsi="Arial" w:cs="Arial"/>
                <w:sz w:val="16"/>
                <w:szCs w:val="16"/>
              </w:rPr>
            </w:pPr>
          </w:p>
        </w:tc>
      </w:tr>
      <w:tr w:rsidR="00D41BA7" w:rsidRPr="00D41BA7" w14:paraId="7688A446" w14:textId="77777777" w:rsidTr="00D24264">
        <w:trPr>
          <w:trHeight w:val="255"/>
        </w:trPr>
        <w:tc>
          <w:tcPr>
            <w:tcW w:w="4674" w:type="dxa"/>
          </w:tcPr>
          <w:p w14:paraId="6C262C3B" w14:textId="77777777" w:rsidR="00D41BA7" w:rsidRPr="00D41BA7" w:rsidRDefault="00D41BA7" w:rsidP="008C4C4E">
            <w:pPr>
              <w:autoSpaceDE w:val="0"/>
              <w:autoSpaceDN w:val="0"/>
              <w:adjustRightInd w:val="0"/>
              <w:ind w:left="-105"/>
              <w:jc w:val="both"/>
              <w:rPr>
                <w:rFonts w:ascii="Arial" w:hAnsi="Arial" w:cs="Arial"/>
                <w:sz w:val="20"/>
                <w:szCs w:val="20"/>
              </w:rPr>
            </w:pPr>
          </w:p>
        </w:tc>
        <w:tc>
          <w:tcPr>
            <w:tcW w:w="2623" w:type="dxa"/>
            <w:tcBorders>
              <w:top w:val="single" w:sz="4" w:space="0" w:color="auto"/>
            </w:tcBorders>
          </w:tcPr>
          <w:p w14:paraId="0F7BCBC6" w14:textId="77777777" w:rsidR="00D41BA7" w:rsidRPr="00D41BA7" w:rsidRDefault="00D41BA7" w:rsidP="008C4C4E">
            <w:pPr>
              <w:autoSpaceDE w:val="0"/>
              <w:autoSpaceDN w:val="0"/>
              <w:adjustRightInd w:val="0"/>
              <w:ind w:left="-104"/>
              <w:jc w:val="both"/>
              <w:rPr>
                <w:rFonts w:ascii="Arial" w:hAnsi="Arial" w:cs="Arial"/>
                <w:sz w:val="16"/>
                <w:szCs w:val="16"/>
              </w:rPr>
            </w:pPr>
            <w:r w:rsidRPr="00D41BA7">
              <w:rPr>
                <w:rFonts w:ascii="Arial" w:hAnsi="Arial" w:cs="Arial"/>
                <w:sz w:val="14"/>
                <w:szCs w:val="14"/>
              </w:rPr>
              <w:t>Phone No.</w:t>
            </w:r>
          </w:p>
        </w:tc>
        <w:tc>
          <w:tcPr>
            <w:tcW w:w="236" w:type="dxa"/>
          </w:tcPr>
          <w:p w14:paraId="1B45139E" w14:textId="77777777" w:rsidR="00D41BA7" w:rsidRPr="00D41BA7" w:rsidRDefault="00D41BA7" w:rsidP="008C4C4E">
            <w:pPr>
              <w:autoSpaceDE w:val="0"/>
              <w:autoSpaceDN w:val="0"/>
              <w:adjustRightInd w:val="0"/>
              <w:ind w:left="-104"/>
              <w:jc w:val="both"/>
              <w:rPr>
                <w:rFonts w:ascii="Arial" w:hAnsi="Arial" w:cs="Arial"/>
                <w:sz w:val="16"/>
                <w:szCs w:val="16"/>
              </w:rPr>
            </w:pPr>
          </w:p>
        </w:tc>
        <w:tc>
          <w:tcPr>
            <w:tcW w:w="3087" w:type="dxa"/>
            <w:tcBorders>
              <w:top w:val="single" w:sz="4" w:space="0" w:color="auto"/>
            </w:tcBorders>
          </w:tcPr>
          <w:p w14:paraId="440E6013" w14:textId="77777777" w:rsidR="00D41BA7" w:rsidRPr="00D41BA7" w:rsidRDefault="00D41BA7" w:rsidP="008C4C4E">
            <w:pPr>
              <w:autoSpaceDE w:val="0"/>
              <w:autoSpaceDN w:val="0"/>
              <w:adjustRightInd w:val="0"/>
              <w:ind w:left="-104"/>
              <w:jc w:val="both"/>
              <w:rPr>
                <w:rFonts w:ascii="Arial" w:hAnsi="Arial" w:cs="Arial"/>
                <w:sz w:val="16"/>
                <w:szCs w:val="16"/>
              </w:rPr>
            </w:pPr>
            <w:r w:rsidRPr="00D41BA7">
              <w:rPr>
                <w:rFonts w:ascii="Arial" w:hAnsi="Arial" w:cs="Arial"/>
                <w:sz w:val="14"/>
                <w:szCs w:val="14"/>
              </w:rPr>
              <w:t>E-mail</w:t>
            </w:r>
          </w:p>
        </w:tc>
      </w:tr>
    </w:tbl>
    <w:p w14:paraId="3984D478" w14:textId="6510F154" w:rsidR="00D41BA7" w:rsidRPr="00D41BA7" w:rsidRDefault="00D41BA7" w:rsidP="008C4C4E">
      <w:pPr>
        <w:rPr>
          <w:sz w:val="16"/>
        </w:rPr>
      </w:pPr>
      <w:r w:rsidRPr="00D41BA7">
        <w:rPr>
          <w:sz w:val="16"/>
        </w:rPr>
        <w:t>8860625_</w:t>
      </w:r>
      <w:r w:rsidR="009D66A5">
        <w:rPr>
          <w:sz w:val="16"/>
        </w:rPr>
        <w:t>2</w:t>
      </w:r>
    </w:p>
    <w:p w14:paraId="4319DDD0" w14:textId="7D293D65" w:rsidR="009B1275" w:rsidRPr="00D41BA7" w:rsidRDefault="009B1275" w:rsidP="008C4C4E"/>
    <w:sectPr w:rsidR="009B1275" w:rsidRPr="00D41BA7" w:rsidSect="00E60B4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F4D98" w14:textId="77777777" w:rsidR="00991C0E" w:rsidRDefault="00991C0E" w:rsidP="00991C0E">
      <w:r>
        <w:separator/>
      </w:r>
    </w:p>
  </w:endnote>
  <w:endnote w:type="continuationSeparator" w:id="0">
    <w:p w14:paraId="7AECAAC1" w14:textId="77777777" w:rsidR="00991C0E" w:rsidRDefault="00991C0E" w:rsidP="00991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2DABC" w14:textId="77777777" w:rsidR="00991C0E" w:rsidRDefault="00991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BA14B" w14:textId="77777777" w:rsidR="00991C0E" w:rsidRDefault="00991C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6A293" w14:textId="77777777" w:rsidR="00991C0E" w:rsidRDefault="00991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69635" w14:textId="77777777" w:rsidR="00991C0E" w:rsidRDefault="00991C0E" w:rsidP="00991C0E">
      <w:r>
        <w:separator/>
      </w:r>
    </w:p>
  </w:footnote>
  <w:footnote w:type="continuationSeparator" w:id="0">
    <w:p w14:paraId="3D0A8F06" w14:textId="77777777" w:rsidR="00991C0E" w:rsidRDefault="00991C0E" w:rsidP="00991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DF253" w14:textId="77777777" w:rsidR="00991C0E" w:rsidRDefault="00991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205A" w14:textId="77777777" w:rsidR="00991C0E" w:rsidRDefault="00991C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ED311" w14:textId="77777777" w:rsidR="00991C0E" w:rsidRDefault="00991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55EF6"/>
    <w:multiLevelType w:val="hybridMultilevel"/>
    <w:tmpl w:val="4E125AD6"/>
    <w:lvl w:ilvl="0" w:tplc="CF00CF18">
      <w:start w:val="6"/>
      <w:numFmt w:val="decimal"/>
      <w:lvlText w:val="%1."/>
      <w:lvlJc w:val="left"/>
      <w:pPr>
        <w:tabs>
          <w:tab w:val="num" w:pos="375"/>
        </w:tabs>
        <w:ind w:left="375" w:hanging="375"/>
      </w:pPr>
      <w:rPr>
        <w:rFonts w:cs="Times New Roman" w:hint="default"/>
      </w:rPr>
    </w:lvl>
    <w:lvl w:ilvl="1" w:tplc="5018342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2E1D4843"/>
    <w:multiLevelType w:val="hybridMultilevel"/>
    <w:tmpl w:val="A742FD42"/>
    <w:lvl w:ilvl="0" w:tplc="12BC15DA">
      <w:start w:val="1"/>
      <w:numFmt w:val="decimal"/>
      <w:lvlText w:val="%1."/>
      <w:lvlJc w:val="left"/>
      <w:pPr>
        <w:tabs>
          <w:tab w:val="num" w:pos="720"/>
        </w:tabs>
        <w:ind w:left="720" w:hanging="360"/>
      </w:pPr>
      <w:rPr>
        <w:rFonts w:hint="default"/>
      </w:rPr>
    </w:lvl>
    <w:lvl w:ilvl="1" w:tplc="237EF306">
      <w:start w:val="1"/>
      <w:numFmt w:val="lowerRoman"/>
      <w:lvlText w:val="(%2)"/>
      <w:lvlJc w:val="left"/>
      <w:pPr>
        <w:ind w:left="1440" w:hanging="360"/>
      </w:pPr>
      <w:rPr>
        <w:rFonts w:ascii="Arial" w:hAnsi="Aria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2896827">
    <w:abstractNumId w:val="0"/>
  </w:num>
  <w:num w:numId="2" w16cid:durableId="1448740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D6A"/>
    <w:rsid w:val="00023824"/>
    <w:rsid w:val="00026D66"/>
    <w:rsid w:val="00044147"/>
    <w:rsid w:val="00183547"/>
    <w:rsid w:val="00184D6A"/>
    <w:rsid w:val="00194A40"/>
    <w:rsid w:val="0021137E"/>
    <w:rsid w:val="00235FF5"/>
    <w:rsid w:val="002A5008"/>
    <w:rsid w:val="002A68EC"/>
    <w:rsid w:val="00344FC6"/>
    <w:rsid w:val="0036692A"/>
    <w:rsid w:val="003C6551"/>
    <w:rsid w:val="003D79C0"/>
    <w:rsid w:val="004A5BE3"/>
    <w:rsid w:val="00556851"/>
    <w:rsid w:val="005A37BA"/>
    <w:rsid w:val="006A5083"/>
    <w:rsid w:val="007034E5"/>
    <w:rsid w:val="00777129"/>
    <w:rsid w:val="007A50FF"/>
    <w:rsid w:val="007B04D1"/>
    <w:rsid w:val="008C4C4E"/>
    <w:rsid w:val="008F6BB6"/>
    <w:rsid w:val="009543F0"/>
    <w:rsid w:val="00971ABB"/>
    <w:rsid w:val="00991C0E"/>
    <w:rsid w:val="009B1275"/>
    <w:rsid w:val="009D66A5"/>
    <w:rsid w:val="009E1185"/>
    <w:rsid w:val="009F3ED6"/>
    <w:rsid w:val="00A81904"/>
    <w:rsid w:val="00AD0FA2"/>
    <w:rsid w:val="00B0406D"/>
    <w:rsid w:val="00B565D9"/>
    <w:rsid w:val="00C32F0B"/>
    <w:rsid w:val="00C9204F"/>
    <w:rsid w:val="00D41BA7"/>
    <w:rsid w:val="00DA70F2"/>
    <w:rsid w:val="00E60B4B"/>
    <w:rsid w:val="00E95D10"/>
    <w:rsid w:val="00F1501E"/>
    <w:rsid w:val="00FB7749"/>
    <w:rsid w:val="00FC0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B8E5A"/>
  <w15:chartTrackingRefBased/>
  <w15:docId w15:val="{763551F3-A93F-426C-AFFD-0311B92BB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D6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4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41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1C0E"/>
    <w:pPr>
      <w:tabs>
        <w:tab w:val="center" w:pos="4680"/>
        <w:tab w:val="right" w:pos="9360"/>
      </w:tabs>
    </w:pPr>
  </w:style>
  <w:style w:type="character" w:customStyle="1" w:styleId="HeaderChar">
    <w:name w:val="Header Char"/>
    <w:basedOn w:val="DefaultParagraphFont"/>
    <w:link w:val="Header"/>
    <w:uiPriority w:val="99"/>
    <w:rsid w:val="00991C0E"/>
    <w:rPr>
      <w:rFonts w:ascii="Times New Roman" w:eastAsia="Times New Roman" w:hAnsi="Times New Roman"/>
      <w:sz w:val="24"/>
      <w:szCs w:val="24"/>
    </w:rPr>
  </w:style>
  <w:style w:type="paragraph" w:styleId="Footer">
    <w:name w:val="footer"/>
    <w:basedOn w:val="Normal"/>
    <w:link w:val="FooterChar"/>
    <w:uiPriority w:val="99"/>
    <w:unhideWhenUsed/>
    <w:rsid w:val="00991C0E"/>
    <w:pPr>
      <w:tabs>
        <w:tab w:val="center" w:pos="4680"/>
        <w:tab w:val="right" w:pos="9360"/>
      </w:tabs>
    </w:pPr>
  </w:style>
  <w:style w:type="character" w:customStyle="1" w:styleId="FooterChar">
    <w:name w:val="Footer Char"/>
    <w:basedOn w:val="DefaultParagraphFont"/>
    <w:link w:val="Footer"/>
    <w:uiPriority w:val="99"/>
    <w:rsid w:val="00991C0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HPMAIN!8860625.2</documentid>
  <senderid>AGELBARD</senderid>
  <senderemail>AGELBARD@HARRISONPENSA.COM</senderemail>
  <lastmodified>2024-09-17T11:07:00.0000000-04:00</lastmodified>
  <database>HPMAIN</database>
</properties>
</file>

<file path=customXml/itemProps1.xml><?xml version="1.0" encoding="utf-8"?>
<ds:datastoreItem xmlns:ds="http://schemas.openxmlformats.org/officeDocument/2006/customXml" ds:itemID="{DDDFD92E-CD44-4141-9F36-F088E2560D1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2511</Words>
  <Characters>13195</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Gelbard, Aaron</dc:creator>
  <cp:keywords/>
  <dc:description/>
  <cp:lastModifiedBy>Shelley Armstrong</cp:lastModifiedBy>
  <cp:revision>3</cp:revision>
  <cp:lastPrinted>2024-09-17T14:51:00Z</cp:lastPrinted>
  <dcterms:created xsi:type="dcterms:W3CDTF">2025-04-14T14:02:00Z</dcterms:created>
  <dcterms:modified xsi:type="dcterms:W3CDTF">2025-04-14T14:03:00Z</dcterms:modified>
</cp:coreProperties>
</file>